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E6" w:rsidRDefault="00F3251A" w:rsidP="00B903A9">
      <w:pPr>
        <w:ind w:firstLineChars="300" w:firstLine="960"/>
        <w:rPr>
          <w:sz w:val="32"/>
          <w:szCs w:val="32"/>
        </w:rPr>
      </w:pPr>
      <w:r>
        <w:rPr>
          <w:sz w:val="32"/>
          <w:szCs w:val="32"/>
        </w:rPr>
        <w:t xml:space="preserve">　</w:t>
      </w:r>
      <w:r w:rsidR="00153F7C" w:rsidRPr="004B6655">
        <w:rPr>
          <w:sz w:val="32"/>
          <w:szCs w:val="32"/>
        </w:rPr>
        <w:t>石川県勤労者山岳連盟規約</w:t>
      </w:r>
      <w:r w:rsidR="00AB3C67" w:rsidRPr="00B903A9">
        <w:rPr>
          <w:rFonts w:asciiTheme="minorEastAsia" w:hAnsiTheme="minorEastAsia"/>
          <w:sz w:val="24"/>
          <w:szCs w:val="24"/>
        </w:rPr>
        <w:t>（</w:t>
      </w:r>
      <w:r w:rsidR="00B903A9" w:rsidRPr="00B903A9">
        <w:rPr>
          <w:rFonts w:asciiTheme="minorEastAsia" w:hAnsiTheme="minorEastAsia"/>
          <w:sz w:val="24"/>
          <w:szCs w:val="24"/>
        </w:rPr>
        <w:t>2016/3/6</w:t>
      </w:r>
      <w:r w:rsidR="00AB3C67" w:rsidRPr="00B903A9">
        <w:rPr>
          <w:rFonts w:asciiTheme="minorEastAsia" w:hAnsiTheme="minorEastAsia"/>
          <w:sz w:val="24"/>
          <w:szCs w:val="24"/>
        </w:rPr>
        <w:t>改定）</w:t>
      </w:r>
    </w:p>
    <w:p w:rsidR="00C31452" w:rsidRDefault="002576E6" w:rsidP="00B87741">
      <w:pPr>
        <w:jc w:val="center"/>
        <w:rPr>
          <w:szCs w:val="21"/>
          <w:u w:val="single"/>
        </w:rPr>
      </w:pPr>
      <w:r>
        <w:rPr>
          <w:rFonts w:hint="eastAsia"/>
          <w:sz w:val="32"/>
          <w:szCs w:val="32"/>
        </w:rPr>
        <w:t xml:space="preserve">　　　　　　　　　　　　　　</w:t>
      </w:r>
    </w:p>
    <w:p w:rsidR="002576E6" w:rsidRPr="002576E6" w:rsidRDefault="002576E6" w:rsidP="00B87741">
      <w:pPr>
        <w:jc w:val="center"/>
        <w:rPr>
          <w:szCs w:val="21"/>
        </w:rPr>
      </w:pPr>
    </w:p>
    <w:p w:rsidR="00153F7C" w:rsidRDefault="00153F7C" w:rsidP="004C44C3">
      <w:pPr>
        <w:ind w:firstLineChars="1200" w:firstLine="2520"/>
      </w:pPr>
      <w:r>
        <w:rPr>
          <w:rFonts w:hint="eastAsia"/>
        </w:rPr>
        <w:t xml:space="preserve">第１章　</w:t>
      </w:r>
      <w:r w:rsidR="00A22F94">
        <w:rPr>
          <w:rFonts w:hint="eastAsia"/>
        </w:rPr>
        <w:t>総</w:t>
      </w:r>
      <w:r w:rsidR="001462A9">
        <w:rPr>
          <w:rFonts w:hint="eastAsia"/>
        </w:rPr>
        <w:t xml:space="preserve"> </w:t>
      </w:r>
      <w:r w:rsidR="00A22F94">
        <w:rPr>
          <w:rFonts w:hint="eastAsia"/>
        </w:rPr>
        <w:t>則</w:t>
      </w:r>
    </w:p>
    <w:p w:rsidR="008B5EFB" w:rsidRDefault="00153F7C">
      <w:r>
        <w:rPr>
          <w:rFonts w:hint="eastAsia"/>
        </w:rPr>
        <w:t>（名称・事務所）</w:t>
      </w:r>
    </w:p>
    <w:p w:rsidR="00153F7C" w:rsidRDefault="008B5EFB" w:rsidP="004C44C3">
      <w:pPr>
        <w:ind w:leftChars="100" w:left="1050" w:hangingChars="400" w:hanging="840"/>
      </w:pPr>
      <w:r>
        <w:rPr>
          <w:rFonts w:hint="eastAsia"/>
        </w:rPr>
        <w:t xml:space="preserve">第１条　</w:t>
      </w:r>
      <w:r w:rsidR="00153F7C">
        <w:rPr>
          <w:rFonts w:hint="eastAsia"/>
        </w:rPr>
        <w:t>この組織は、「石川県勤労者山岳連盟」（以下、「本連盟」</w:t>
      </w:r>
      <w:r>
        <w:rPr>
          <w:rFonts w:hint="eastAsia"/>
        </w:rPr>
        <w:t>という）</w:t>
      </w:r>
      <w:r w:rsidR="00153F7C">
        <w:rPr>
          <w:rFonts w:hint="eastAsia"/>
        </w:rPr>
        <w:t>と称する。また、略称を石川労山とする。</w:t>
      </w:r>
    </w:p>
    <w:p w:rsidR="007642CE" w:rsidRDefault="00153F7C" w:rsidP="000120F2">
      <w:pPr>
        <w:ind w:leftChars="300" w:left="1050" w:hangingChars="200" w:hanging="420"/>
      </w:pPr>
      <w:r>
        <w:rPr>
          <w:rFonts w:hint="eastAsia"/>
        </w:rPr>
        <w:t>２．本連盟の事務所を石川県</w:t>
      </w:r>
      <w:r w:rsidR="000120F2" w:rsidRPr="00B903A9">
        <w:rPr>
          <w:rFonts w:hint="eastAsia"/>
        </w:rPr>
        <w:t>野々市市</w:t>
      </w:r>
      <w:r w:rsidRPr="007642CE">
        <w:rPr>
          <w:rFonts w:hint="eastAsia"/>
        </w:rPr>
        <w:t>横宮８－５つばき通り百番ビル５０２号室に置く。</w:t>
      </w:r>
    </w:p>
    <w:p w:rsidR="00153F7C" w:rsidRDefault="00153F7C">
      <w:r>
        <w:rPr>
          <w:rFonts w:hint="eastAsia"/>
        </w:rPr>
        <w:t>（加盟組織）</w:t>
      </w:r>
    </w:p>
    <w:p w:rsidR="00153F7C" w:rsidRDefault="00153F7C" w:rsidP="004C44C3">
      <w:pPr>
        <w:ind w:leftChars="100" w:left="1050" w:hangingChars="400" w:hanging="840"/>
      </w:pPr>
      <w:r>
        <w:rPr>
          <w:rFonts w:hint="eastAsia"/>
        </w:rPr>
        <w:t>第２条　本連盟は</w:t>
      </w:r>
      <w:r w:rsidR="008B5EFB">
        <w:rPr>
          <w:rFonts w:hint="eastAsia"/>
        </w:rPr>
        <w:t>、</w:t>
      </w:r>
      <w:r>
        <w:rPr>
          <w:rFonts w:hint="eastAsia"/>
        </w:rPr>
        <w:t>総会の議決に基づき「日本勤労者山岳連盟」（以下、「全国連盟」という）に加盟する。</w:t>
      </w:r>
    </w:p>
    <w:p w:rsidR="00153F7C" w:rsidRDefault="00153F7C" w:rsidP="004C44C3">
      <w:pPr>
        <w:ind w:firstLineChars="1200" w:firstLine="2520"/>
      </w:pPr>
      <w:r>
        <w:rPr>
          <w:rFonts w:hint="eastAsia"/>
        </w:rPr>
        <w:t>第２章</w:t>
      </w:r>
      <w:r w:rsidR="00A22F94">
        <w:rPr>
          <w:rFonts w:hint="eastAsia"/>
        </w:rPr>
        <w:t xml:space="preserve">　目</w:t>
      </w:r>
      <w:r w:rsidR="001462A9">
        <w:rPr>
          <w:rFonts w:hint="eastAsia"/>
        </w:rPr>
        <w:t xml:space="preserve"> </w:t>
      </w:r>
      <w:r w:rsidR="00A22F94">
        <w:rPr>
          <w:rFonts w:hint="eastAsia"/>
        </w:rPr>
        <w:t>的</w:t>
      </w:r>
      <w:r w:rsidR="001462A9">
        <w:rPr>
          <w:rFonts w:hint="eastAsia"/>
        </w:rPr>
        <w:t xml:space="preserve"> </w:t>
      </w:r>
      <w:r w:rsidR="00A22F94">
        <w:rPr>
          <w:rFonts w:hint="eastAsia"/>
        </w:rPr>
        <w:t>と</w:t>
      </w:r>
      <w:r w:rsidR="001462A9">
        <w:rPr>
          <w:rFonts w:hint="eastAsia"/>
        </w:rPr>
        <w:t xml:space="preserve"> </w:t>
      </w:r>
      <w:r w:rsidR="00A22F94">
        <w:rPr>
          <w:rFonts w:hint="eastAsia"/>
        </w:rPr>
        <w:t>活</w:t>
      </w:r>
      <w:r w:rsidR="001462A9">
        <w:rPr>
          <w:rFonts w:hint="eastAsia"/>
        </w:rPr>
        <w:t xml:space="preserve"> </w:t>
      </w:r>
      <w:r w:rsidR="00A22F94">
        <w:rPr>
          <w:rFonts w:hint="eastAsia"/>
        </w:rPr>
        <w:t>動</w:t>
      </w:r>
    </w:p>
    <w:p w:rsidR="00153F7C" w:rsidRDefault="00153F7C">
      <w:r>
        <w:rPr>
          <w:rFonts w:hint="eastAsia"/>
        </w:rPr>
        <w:t>（目</w:t>
      </w:r>
      <w:r w:rsidR="00C965F0">
        <w:rPr>
          <w:rFonts w:hint="eastAsia"/>
        </w:rPr>
        <w:t xml:space="preserve">　</w:t>
      </w:r>
      <w:r>
        <w:rPr>
          <w:rFonts w:hint="eastAsia"/>
        </w:rPr>
        <w:t>的）</w:t>
      </w:r>
    </w:p>
    <w:p w:rsidR="00153F7C" w:rsidRDefault="00153F7C" w:rsidP="004C44C3">
      <w:pPr>
        <w:ind w:leftChars="100" w:left="1050" w:hangingChars="400" w:hanging="840"/>
      </w:pPr>
      <w:r>
        <w:rPr>
          <w:rFonts w:hint="eastAsia"/>
        </w:rPr>
        <w:t>第３条　本連盟の目的は、「石川県勤労者山岳連盟趣意書」に則った諸活動</w:t>
      </w:r>
      <w:r w:rsidR="00314325">
        <w:rPr>
          <w:rFonts w:hint="eastAsia"/>
        </w:rPr>
        <w:t>を推進することにより、加盟団体とその構成員の登山と会活動の推進に寄与することにある。</w:t>
      </w:r>
    </w:p>
    <w:p w:rsidR="00314325" w:rsidRDefault="00314325">
      <w:r>
        <w:rPr>
          <w:rFonts w:hint="eastAsia"/>
        </w:rPr>
        <w:t>（活</w:t>
      </w:r>
      <w:r w:rsidR="00C965F0">
        <w:rPr>
          <w:rFonts w:hint="eastAsia"/>
        </w:rPr>
        <w:t xml:space="preserve">　</w:t>
      </w:r>
      <w:r>
        <w:rPr>
          <w:rFonts w:hint="eastAsia"/>
        </w:rPr>
        <w:t>動）</w:t>
      </w:r>
    </w:p>
    <w:p w:rsidR="00314325" w:rsidRDefault="00314325" w:rsidP="004C44C3">
      <w:pPr>
        <w:ind w:firstLineChars="100" w:firstLine="210"/>
      </w:pPr>
      <w:r>
        <w:rPr>
          <w:rFonts w:hint="eastAsia"/>
        </w:rPr>
        <w:t>第４条</w:t>
      </w:r>
      <w:r w:rsidR="008B5EFB">
        <w:rPr>
          <w:rFonts w:hint="eastAsia"/>
        </w:rPr>
        <w:t xml:space="preserve">　</w:t>
      </w:r>
      <w:r>
        <w:rPr>
          <w:rFonts w:hint="eastAsia"/>
        </w:rPr>
        <w:t>本連盟は</w:t>
      </w:r>
      <w:r w:rsidR="008B5EFB">
        <w:rPr>
          <w:rFonts w:hint="eastAsia"/>
        </w:rPr>
        <w:t>、</w:t>
      </w:r>
      <w:r>
        <w:rPr>
          <w:rFonts w:hint="eastAsia"/>
        </w:rPr>
        <w:t>前条の目的を達成するために、次の諸活動を行う。</w:t>
      </w:r>
    </w:p>
    <w:p w:rsidR="007642CE" w:rsidRDefault="00314325">
      <w:r>
        <w:rPr>
          <w:rFonts w:hint="eastAsia"/>
        </w:rPr>
        <w:t xml:space="preserve">　</w:t>
      </w:r>
      <w:r w:rsidR="004C44C3">
        <w:rPr>
          <w:rFonts w:hint="eastAsia"/>
        </w:rPr>
        <w:t xml:space="preserve">　</w:t>
      </w:r>
      <w:r>
        <w:rPr>
          <w:rFonts w:hint="eastAsia"/>
        </w:rPr>
        <w:t>（１）</w:t>
      </w:r>
      <w:r w:rsidRPr="00AB3C67">
        <w:rPr>
          <w:rFonts w:hint="eastAsia"/>
        </w:rPr>
        <w:t>登山</w:t>
      </w:r>
      <w:r w:rsidR="0085198F" w:rsidRPr="00AB3C67">
        <w:rPr>
          <w:rFonts w:hint="eastAsia"/>
        </w:rPr>
        <w:t>思潮</w:t>
      </w:r>
      <w:r w:rsidRPr="00AB3C67">
        <w:rPr>
          <w:rFonts w:hint="eastAsia"/>
        </w:rPr>
        <w:t>の学習交流と</w:t>
      </w:r>
      <w:r w:rsidRPr="007642CE">
        <w:rPr>
          <w:rFonts w:hint="eastAsia"/>
        </w:rPr>
        <w:t>登山技術の</w:t>
      </w:r>
      <w:r>
        <w:rPr>
          <w:rFonts w:hint="eastAsia"/>
        </w:rPr>
        <w:t>向上のための活動</w:t>
      </w:r>
      <w:r w:rsidR="007642CE">
        <w:rPr>
          <w:rFonts w:hint="eastAsia"/>
        </w:rPr>
        <w:t>→</w:t>
      </w:r>
    </w:p>
    <w:p w:rsidR="00314325" w:rsidRDefault="00314325">
      <w:r>
        <w:rPr>
          <w:rFonts w:hint="eastAsia"/>
        </w:rPr>
        <w:t xml:space="preserve">　</w:t>
      </w:r>
      <w:r w:rsidR="004C44C3">
        <w:rPr>
          <w:rFonts w:hint="eastAsia"/>
        </w:rPr>
        <w:t xml:space="preserve">　</w:t>
      </w:r>
      <w:r>
        <w:rPr>
          <w:rFonts w:hint="eastAsia"/>
        </w:rPr>
        <w:t>（２）加盟団体の活動に対する指導と援助及び共同事業の推進</w:t>
      </w:r>
    </w:p>
    <w:p w:rsidR="004C44C3" w:rsidRDefault="00314325" w:rsidP="004C44C3">
      <w:pPr>
        <w:ind w:leftChars="200" w:left="840" w:hangingChars="200" w:hanging="420"/>
      </w:pPr>
      <w:r>
        <w:rPr>
          <w:rFonts w:hint="eastAsia"/>
        </w:rPr>
        <w:t>（３）未組織の地域・職場・学園での山岳会・ハイキングクラブ等の創立支援と本連盟への加盟</w:t>
      </w:r>
    </w:p>
    <w:p w:rsidR="00314325" w:rsidRDefault="00314325" w:rsidP="004C44C3">
      <w:pPr>
        <w:ind w:leftChars="400" w:left="840" w:firstLineChars="100" w:firstLine="210"/>
      </w:pPr>
      <w:r>
        <w:rPr>
          <w:rFonts w:hint="eastAsia"/>
        </w:rPr>
        <w:t>促進</w:t>
      </w:r>
    </w:p>
    <w:p w:rsidR="00314325" w:rsidRDefault="00314325" w:rsidP="004C44C3">
      <w:pPr>
        <w:ind w:firstLineChars="200" w:firstLine="420"/>
      </w:pPr>
      <w:r>
        <w:rPr>
          <w:rFonts w:hint="eastAsia"/>
        </w:rPr>
        <w:t>（４）事故防止に関する研究・対策及び啓発事業の実施</w:t>
      </w:r>
    </w:p>
    <w:p w:rsidR="00314325" w:rsidRDefault="00314325" w:rsidP="004C44C3">
      <w:pPr>
        <w:ind w:firstLineChars="200" w:firstLine="420"/>
      </w:pPr>
      <w:r>
        <w:rPr>
          <w:rFonts w:hint="eastAsia"/>
        </w:rPr>
        <w:t>（５）県連合同救助隊「石川ベル</w:t>
      </w:r>
      <w:r w:rsidR="004E3C21">
        <w:rPr>
          <w:rFonts w:hint="eastAsia"/>
        </w:rPr>
        <w:t>ク</w:t>
      </w:r>
      <w:r>
        <w:rPr>
          <w:rFonts w:hint="eastAsia"/>
        </w:rPr>
        <w:t>バハト」の運営</w:t>
      </w:r>
    </w:p>
    <w:p w:rsidR="00314325" w:rsidRDefault="00314325" w:rsidP="004C44C3">
      <w:pPr>
        <w:ind w:firstLineChars="200" w:firstLine="420"/>
      </w:pPr>
      <w:r>
        <w:rPr>
          <w:rFonts w:hint="eastAsia"/>
        </w:rPr>
        <w:t>（６）山岳自然環境の保全と</w:t>
      </w:r>
      <w:r w:rsidR="00A22F94">
        <w:rPr>
          <w:rFonts w:hint="eastAsia"/>
        </w:rPr>
        <w:t>登山のための社会的条件整備を求める活動</w:t>
      </w:r>
    </w:p>
    <w:p w:rsidR="00A22F94" w:rsidRDefault="00A22F94" w:rsidP="004C44C3">
      <w:pPr>
        <w:ind w:firstLineChars="200" w:firstLine="420"/>
      </w:pPr>
      <w:r>
        <w:rPr>
          <w:rFonts w:hint="eastAsia"/>
        </w:rPr>
        <w:t>（７）加盟団体とその構成員に対する登山関係の情報の提供、その他出版物の発行と普及</w:t>
      </w:r>
    </w:p>
    <w:p w:rsidR="00A22F94" w:rsidRDefault="00A22F94" w:rsidP="004C44C3">
      <w:pPr>
        <w:ind w:firstLineChars="200" w:firstLine="420"/>
      </w:pPr>
      <w:r>
        <w:rPr>
          <w:rFonts w:hint="eastAsia"/>
        </w:rPr>
        <w:t>（８）県内外の山岳団体、自然保護団体、関係行政との連携・協力</w:t>
      </w:r>
    </w:p>
    <w:p w:rsidR="00A22F94" w:rsidRDefault="00A22F94" w:rsidP="004C44C3">
      <w:pPr>
        <w:ind w:firstLineChars="200" w:firstLine="420"/>
      </w:pPr>
      <w:r>
        <w:rPr>
          <w:rFonts w:hint="eastAsia"/>
        </w:rPr>
        <w:t>（９）その他、前条の目的達成に必要な活動</w:t>
      </w:r>
    </w:p>
    <w:p w:rsidR="00A22F94" w:rsidRDefault="00A22F94" w:rsidP="004C44C3">
      <w:pPr>
        <w:ind w:firstLineChars="1300" w:firstLine="2730"/>
      </w:pPr>
      <w:r>
        <w:rPr>
          <w:rFonts w:hint="eastAsia"/>
        </w:rPr>
        <w:t>第３章　組</w:t>
      </w:r>
      <w:r w:rsidR="001462A9">
        <w:rPr>
          <w:rFonts w:hint="eastAsia"/>
        </w:rPr>
        <w:t xml:space="preserve"> </w:t>
      </w:r>
      <w:r>
        <w:rPr>
          <w:rFonts w:hint="eastAsia"/>
        </w:rPr>
        <w:t>織</w:t>
      </w:r>
    </w:p>
    <w:p w:rsidR="00A22F94" w:rsidRDefault="00A22F94">
      <w:r>
        <w:rPr>
          <w:rFonts w:hint="eastAsia"/>
        </w:rPr>
        <w:t>（加盟・脱退）</w:t>
      </w:r>
    </w:p>
    <w:p w:rsidR="00A22F94" w:rsidRDefault="00A22F94" w:rsidP="004C44C3">
      <w:pPr>
        <w:ind w:leftChars="100" w:left="1050" w:hangingChars="400" w:hanging="840"/>
      </w:pPr>
      <w:r>
        <w:rPr>
          <w:rFonts w:hint="eastAsia"/>
        </w:rPr>
        <w:t>第５条</w:t>
      </w:r>
      <w:r w:rsidRPr="0085198F">
        <w:rPr>
          <w:rFonts w:hint="eastAsia"/>
        </w:rPr>
        <w:t xml:space="preserve">　</w:t>
      </w:r>
      <w:r w:rsidRPr="000120F2">
        <w:rPr>
          <w:rFonts w:hint="eastAsia"/>
        </w:rPr>
        <w:t>趣意書及びこ</w:t>
      </w:r>
      <w:r w:rsidRPr="007642CE">
        <w:rPr>
          <w:rFonts w:hint="eastAsia"/>
        </w:rPr>
        <w:t>の規約を承認し</w:t>
      </w:r>
      <w:r w:rsidRPr="004E3C21">
        <w:rPr>
          <w:rFonts w:hint="eastAsia"/>
          <w:color w:val="FF0000"/>
        </w:rPr>
        <w:t>、</w:t>
      </w:r>
      <w:r>
        <w:rPr>
          <w:rFonts w:hint="eastAsia"/>
        </w:rPr>
        <w:t>連盟加盟費を納入し、所定の加盟手続きを取り、本連盟理事会の承認を受けた団体は、加盟することができる。</w:t>
      </w:r>
    </w:p>
    <w:p w:rsidR="00A22F94" w:rsidRDefault="00A22F94" w:rsidP="004C44C3">
      <w:pPr>
        <w:ind w:leftChars="300" w:left="1050" w:hangingChars="200" w:hanging="420"/>
      </w:pPr>
      <w:r>
        <w:rPr>
          <w:rFonts w:hint="eastAsia"/>
        </w:rPr>
        <w:t>２．加盟団体は</w:t>
      </w:r>
      <w:r w:rsidR="008B5EFB">
        <w:rPr>
          <w:rFonts w:hint="eastAsia"/>
        </w:rPr>
        <w:t>、</w:t>
      </w:r>
      <w:r>
        <w:rPr>
          <w:rFonts w:hint="eastAsia"/>
        </w:rPr>
        <w:t>本連盟を自由に脱退することができる。ただし、連盟への債務を精算し、所定の脱退手続きを取り、本連盟理事会の承認を受けた団体は、脱退することができる。</w:t>
      </w:r>
    </w:p>
    <w:p w:rsidR="002B7796" w:rsidRDefault="00A22F94" w:rsidP="004C44C3">
      <w:pPr>
        <w:ind w:leftChars="100" w:left="1050" w:hangingChars="400" w:hanging="840"/>
      </w:pPr>
      <w:r>
        <w:rPr>
          <w:rFonts w:hint="eastAsia"/>
        </w:rPr>
        <w:t>第６条　加盟団体は、６ケ月間</w:t>
      </w:r>
      <w:r w:rsidR="0085198F">
        <w:rPr>
          <w:rFonts w:hint="eastAsia"/>
        </w:rPr>
        <w:t>、</w:t>
      </w:r>
      <w:r>
        <w:rPr>
          <w:rFonts w:hint="eastAsia"/>
        </w:rPr>
        <w:t>連盟費を</w:t>
      </w:r>
      <w:r w:rsidR="002B7796">
        <w:rPr>
          <w:rFonts w:hint="eastAsia"/>
        </w:rPr>
        <w:t>納入しない場合は、本連盟理事会の確認後、加盟団体としての資格を停止する。</w:t>
      </w:r>
    </w:p>
    <w:p w:rsidR="00A22F94" w:rsidRDefault="002B7796" w:rsidP="004C44C3">
      <w:pPr>
        <w:ind w:leftChars="300" w:left="1050" w:hangingChars="200" w:hanging="420"/>
      </w:pPr>
      <w:r>
        <w:rPr>
          <w:rFonts w:hint="eastAsia"/>
        </w:rPr>
        <w:t>２．加盟団体は、６ケ月間</w:t>
      </w:r>
      <w:r w:rsidR="0085198F">
        <w:rPr>
          <w:rFonts w:hint="eastAsia"/>
        </w:rPr>
        <w:t>、</w:t>
      </w:r>
      <w:r>
        <w:rPr>
          <w:rFonts w:hint="eastAsia"/>
        </w:rPr>
        <w:t>連盟費を納入せず、催促するも理由なく滞納する場合、または本規約に重大な違反をした場合は、本連盟理事会の特別議決（出席理事の</w:t>
      </w:r>
      <w:r>
        <w:rPr>
          <w:rFonts w:hint="eastAsia"/>
        </w:rPr>
        <w:t>3</w:t>
      </w:r>
      <w:r>
        <w:rPr>
          <w:rFonts w:hint="eastAsia"/>
        </w:rPr>
        <w:t>分の</w:t>
      </w:r>
      <w:r>
        <w:rPr>
          <w:rFonts w:hint="eastAsia"/>
        </w:rPr>
        <w:t>2</w:t>
      </w:r>
      <w:r>
        <w:rPr>
          <w:rFonts w:hint="eastAsia"/>
        </w:rPr>
        <w:t>以上の発議に基づ</w:t>
      </w:r>
      <w:r w:rsidR="008B5EFB">
        <w:rPr>
          <w:rFonts w:hint="eastAsia"/>
        </w:rPr>
        <w:t>き</w:t>
      </w:r>
      <w:r>
        <w:rPr>
          <w:rFonts w:hint="eastAsia"/>
        </w:rPr>
        <w:t>、加盟団体の３分の２以上の同意）</w:t>
      </w:r>
      <w:r w:rsidR="004E3C21">
        <w:rPr>
          <w:rFonts w:hint="eastAsia"/>
        </w:rPr>
        <w:t>にて</w:t>
      </w:r>
      <w:r w:rsidR="008B5EFB">
        <w:rPr>
          <w:rFonts w:hint="eastAsia"/>
        </w:rPr>
        <w:t>、</w:t>
      </w:r>
      <w:r>
        <w:rPr>
          <w:rFonts w:hint="eastAsia"/>
        </w:rPr>
        <w:t>本連盟から除名することができる。</w:t>
      </w:r>
    </w:p>
    <w:p w:rsidR="002B7796" w:rsidRDefault="002B7796" w:rsidP="004C44C3">
      <w:pPr>
        <w:ind w:leftChars="202" w:left="424" w:firstLineChars="1200" w:firstLine="2520"/>
      </w:pPr>
      <w:r>
        <w:rPr>
          <w:rFonts w:hint="eastAsia"/>
        </w:rPr>
        <w:t>第４章　機</w:t>
      </w:r>
      <w:r w:rsidR="001462A9">
        <w:rPr>
          <w:rFonts w:hint="eastAsia"/>
        </w:rPr>
        <w:t xml:space="preserve"> </w:t>
      </w:r>
      <w:r>
        <w:rPr>
          <w:rFonts w:hint="eastAsia"/>
        </w:rPr>
        <w:t>関</w:t>
      </w:r>
    </w:p>
    <w:p w:rsidR="002B7796" w:rsidRDefault="002B7796">
      <w:r>
        <w:rPr>
          <w:rFonts w:hint="eastAsia"/>
        </w:rPr>
        <w:t>第</w:t>
      </w:r>
      <w:r>
        <w:rPr>
          <w:rFonts w:hint="eastAsia"/>
        </w:rPr>
        <w:t>7</w:t>
      </w:r>
      <w:r>
        <w:rPr>
          <w:rFonts w:hint="eastAsia"/>
        </w:rPr>
        <w:t>条　本連盟に、次の機関を置く</w:t>
      </w:r>
    </w:p>
    <w:p w:rsidR="002B7796" w:rsidRDefault="002B7796" w:rsidP="008B5EFB">
      <w:pPr>
        <w:ind w:firstLineChars="100" w:firstLine="210"/>
      </w:pPr>
      <w:r>
        <w:rPr>
          <w:rFonts w:hint="eastAsia"/>
        </w:rPr>
        <w:t>（１）総会</w:t>
      </w:r>
    </w:p>
    <w:p w:rsidR="002B7796" w:rsidRPr="00AB3C67" w:rsidRDefault="002B7796" w:rsidP="00C965F0">
      <w:pPr>
        <w:ind w:leftChars="100" w:left="1155" w:hangingChars="450" w:hanging="945"/>
      </w:pPr>
      <w:r>
        <w:rPr>
          <w:rFonts w:hint="eastAsia"/>
        </w:rPr>
        <w:t xml:space="preserve">　</w:t>
      </w:r>
      <w:r w:rsidR="004C44C3">
        <w:rPr>
          <w:rFonts w:hint="eastAsia"/>
        </w:rPr>
        <w:t xml:space="preserve">　</w:t>
      </w:r>
      <w:r w:rsidR="00390321">
        <w:rPr>
          <w:rFonts w:hint="eastAsia"/>
        </w:rPr>
        <w:t xml:space="preserve"> </w:t>
      </w:r>
      <w:r>
        <w:rPr>
          <w:rFonts w:hint="eastAsia"/>
        </w:rPr>
        <w:t>①</w:t>
      </w:r>
      <w:r w:rsidR="00C965F0">
        <w:rPr>
          <w:rFonts w:hint="eastAsia"/>
        </w:rPr>
        <w:t xml:space="preserve">　</w:t>
      </w:r>
      <w:r>
        <w:rPr>
          <w:rFonts w:hint="eastAsia"/>
        </w:rPr>
        <w:t>総会は、本連盟の最高議決機関として、定期総会について</w:t>
      </w:r>
      <w:r w:rsidR="008B5EFB">
        <w:rPr>
          <w:rFonts w:hint="eastAsia"/>
        </w:rPr>
        <w:t>は</w:t>
      </w:r>
      <w:r>
        <w:rPr>
          <w:rFonts w:hint="eastAsia"/>
        </w:rPr>
        <w:t>年１回、</w:t>
      </w:r>
      <w:r w:rsidRPr="00AB3C67">
        <w:rPr>
          <w:rFonts w:hint="eastAsia"/>
        </w:rPr>
        <w:t>２月最終日曜日又は</w:t>
      </w:r>
      <w:r w:rsidRPr="00AB3C67">
        <w:rPr>
          <w:rFonts w:hint="eastAsia"/>
        </w:rPr>
        <w:t>3</w:t>
      </w:r>
      <w:r w:rsidR="00C965F0" w:rsidRPr="00AB3C67">
        <w:rPr>
          <w:rFonts w:hint="eastAsia"/>
        </w:rPr>
        <w:t xml:space="preserve"> </w:t>
      </w:r>
      <w:r w:rsidRPr="00AB3C67">
        <w:rPr>
          <w:rFonts w:hint="eastAsia"/>
        </w:rPr>
        <w:t>月第一日曜日に、理事会の確認を経て、会長が招集する。</w:t>
      </w:r>
    </w:p>
    <w:p w:rsidR="00EC1677" w:rsidRDefault="002B7796" w:rsidP="00C965F0">
      <w:pPr>
        <w:ind w:leftChars="350" w:left="1155" w:hangingChars="200" w:hanging="420"/>
      </w:pPr>
      <w:r>
        <w:rPr>
          <w:rFonts w:hint="eastAsia"/>
        </w:rPr>
        <w:t>②</w:t>
      </w:r>
      <w:r w:rsidR="00C965F0">
        <w:rPr>
          <w:rFonts w:hint="eastAsia"/>
        </w:rPr>
        <w:t xml:space="preserve">　</w:t>
      </w:r>
      <w:r w:rsidR="00EC1677">
        <w:rPr>
          <w:rFonts w:hint="eastAsia"/>
        </w:rPr>
        <w:t>総会は、各加盟団体から選出した代議員で構成され、２分の１以上の出席</w:t>
      </w:r>
      <w:r w:rsidR="00C965F0">
        <w:rPr>
          <w:rFonts w:hint="eastAsia"/>
        </w:rPr>
        <w:t>をもって</w:t>
      </w:r>
      <w:r w:rsidR="00EC1677">
        <w:rPr>
          <w:rFonts w:hint="eastAsia"/>
        </w:rPr>
        <w:t>成立する。なお、出席できない代議員は、その権限を他の代理人に委任することができ、その委任状をもって出席とみなすことができる。但し、各会単位での委任状総数は、各会の代議員定員の過半数未満とする。</w:t>
      </w:r>
    </w:p>
    <w:p w:rsidR="00EC1677" w:rsidRDefault="00EC1677" w:rsidP="00C965F0">
      <w:pPr>
        <w:ind w:leftChars="350" w:left="1155" w:hangingChars="200" w:hanging="420"/>
      </w:pPr>
      <w:r>
        <w:rPr>
          <w:rFonts w:hint="eastAsia"/>
        </w:rPr>
        <w:t>③</w:t>
      </w:r>
      <w:r w:rsidR="00C965F0">
        <w:rPr>
          <w:rFonts w:hint="eastAsia"/>
        </w:rPr>
        <w:t xml:space="preserve">　</w:t>
      </w:r>
      <w:r>
        <w:rPr>
          <w:rFonts w:hint="eastAsia"/>
        </w:rPr>
        <w:t>必要に応じて会長は、臨時総会を招集することができる。また、加盟団体の３分の１以上の要請があった時は、臨時総会を開かなければならない</w:t>
      </w:r>
    </w:p>
    <w:p w:rsidR="00EC1677" w:rsidRDefault="00EC1677" w:rsidP="00390321">
      <w:pPr>
        <w:ind w:firstLineChars="350" w:firstLine="735"/>
      </w:pPr>
      <w:r>
        <w:rPr>
          <w:rFonts w:hint="eastAsia"/>
        </w:rPr>
        <w:t>④</w:t>
      </w:r>
      <w:r w:rsidR="00C965F0">
        <w:rPr>
          <w:rFonts w:hint="eastAsia"/>
        </w:rPr>
        <w:t xml:space="preserve">　</w:t>
      </w:r>
      <w:r>
        <w:rPr>
          <w:rFonts w:hint="eastAsia"/>
        </w:rPr>
        <w:t>総会の決定は、特に定めるものを除いて、出席者の過半数をもって成立する。</w:t>
      </w:r>
    </w:p>
    <w:p w:rsidR="00EC1677" w:rsidRDefault="00EC1677" w:rsidP="00C965F0">
      <w:pPr>
        <w:ind w:leftChars="350" w:left="1155" w:hangingChars="200" w:hanging="420"/>
      </w:pPr>
      <w:r>
        <w:rPr>
          <w:rFonts w:hint="eastAsia"/>
        </w:rPr>
        <w:t>⑤</w:t>
      </w:r>
      <w:r w:rsidR="00C965F0">
        <w:rPr>
          <w:rFonts w:hint="eastAsia"/>
        </w:rPr>
        <w:t xml:space="preserve">　</w:t>
      </w:r>
      <w:r>
        <w:rPr>
          <w:rFonts w:hint="eastAsia"/>
        </w:rPr>
        <w:t>代議員は加盟団体より、構成員</w:t>
      </w:r>
      <w:r>
        <w:rPr>
          <w:rFonts w:hint="eastAsia"/>
        </w:rPr>
        <w:t>5</w:t>
      </w:r>
      <w:r>
        <w:rPr>
          <w:rFonts w:hint="eastAsia"/>
        </w:rPr>
        <w:t>名毎に</w:t>
      </w:r>
      <w:r>
        <w:rPr>
          <w:rFonts w:hint="eastAsia"/>
        </w:rPr>
        <w:t>1</w:t>
      </w:r>
      <w:r>
        <w:rPr>
          <w:rFonts w:hint="eastAsia"/>
        </w:rPr>
        <w:t>名（端数は切り捨て）選出するものとする。但</w:t>
      </w:r>
      <w:r>
        <w:rPr>
          <w:rFonts w:hint="eastAsia"/>
        </w:rPr>
        <w:lastRenderedPageBreak/>
        <w:t>し、連盟の役員</w:t>
      </w:r>
      <w:r w:rsidR="00860349">
        <w:rPr>
          <w:rFonts w:hint="eastAsia"/>
        </w:rPr>
        <w:t>（</w:t>
      </w:r>
      <w:r w:rsidR="00860349">
        <w:rPr>
          <w:rFonts w:ascii="PMingLiU" w:eastAsia="PMingLiU" w:hAnsi="PMingLiU" w:cs="PMingLiU" w:hint="eastAsia"/>
        </w:rPr>
        <w:t>監事</w:t>
      </w:r>
      <w:r w:rsidR="00860349">
        <w:rPr>
          <w:rFonts w:hint="eastAsia"/>
        </w:rPr>
        <w:t>を除く）を代議員に選出することはできない。</w:t>
      </w:r>
    </w:p>
    <w:p w:rsidR="00860349" w:rsidRDefault="00860349" w:rsidP="00C965F0">
      <w:pPr>
        <w:ind w:leftChars="286" w:left="1050" w:hangingChars="214" w:hanging="449"/>
      </w:pPr>
      <w:r>
        <w:rPr>
          <w:rFonts w:hint="eastAsia"/>
        </w:rPr>
        <w:t>⑥</w:t>
      </w:r>
      <w:r w:rsidR="00C965F0">
        <w:rPr>
          <w:rFonts w:hint="eastAsia"/>
        </w:rPr>
        <w:t xml:space="preserve">　</w:t>
      </w:r>
      <w:r>
        <w:rPr>
          <w:rFonts w:hint="eastAsia"/>
        </w:rPr>
        <w:t>前項の構成員とは連盟費納入人員であり、総会の開催される直近の</w:t>
      </w:r>
      <w:r>
        <w:rPr>
          <w:rFonts w:hint="eastAsia"/>
        </w:rPr>
        <w:t>5</w:t>
      </w:r>
      <w:r>
        <w:rPr>
          <w:rFonts w:hint="eastAsia"/>
        </w:rPr>
        <w:t>月末または</w:t>
      </w:r>
      <w:r>
        <w:rPr>
          <w:rFonts w:hint="eastAsia"/>
        </w:rPr>
        <w:t>11</w:t>
      </w:r>
      <w:r>
        <w:rPr>
          <w:rFonts w:hint="eastAsia"/>
        </w:rPr>
        <w:t>月末現在における基本調査報告による。</w:t>
      </w:r>
    </w:p>
    <w:p w:rsidR="00860349" w:rsidRDefault="00860349" w:rsidP="004C44C3">
      <w:pPr>
        <w:ind w:leftChars="67" w:left="141" w:firstLineChars="32" w:firstLine="67"/>
      </w:pPr>
      <w:r>
        <w:rPr>
          <w:rFonts w:hint="eastAsia"/>
        </w:rPr>
        <w:t>（２）理事会</w:t>
      </w:r>
    </w:p>
    <w:p w:rsidR="00860349" w:rsidRDefault="00860349" w:rsidP="00C965F0">
      <w:pPr>
        <w:ind w:leftChars="300" w:left="1050" w:hangingChars="200" w:hanging="420"/>
      </w:pPr>
      <w:r>
        <w:rPr>
          <w:rFonts w:hint="eastAsia"/>
        </w:rPr>
        <w:t>①</w:t>
      </w:r>
      <w:r w:rsidR="00C965F0">
        <w:rPr>
          <w:rFonts w:hint="eastAsia"/>
        </w:rPr>
        <w:t xml:space="preserve">　</w:t>
      </w:r>
      <w:r>
        <w:rPr>
          <w:rFonts w:hint="eastAsia"/>
        </w:rPr>
        <w:t>理事会は、総会に次ぐ議決機関であり、唯一の執行機関として、原則として月１回理事長が招集する。</w:t>
      </w:r>
    </w:p>
    <w:p w:rsidR="00860349" w:rsidRDefault="00860349" w:rsidP="00390321">
      <w:pPr>
        <w:ind w:firstLineChars="300" w:firstLine="630"/>
      </w:pPr>
      <w:r>
        <w:rPr>
          <w:rFonts w:hint="eastAsia"/>
        </w:rPr>
        <w:t>②</w:t>
      </w:r>
      <w:r w:rsidR="00C965F0">
        <w:rPr>
          <w:rFonts w:hint="eastAsia"/>
        </w:rPr>
        <w:t xml:space="preserve">　</w:t>
      </w:r>
      <w:r>
        <w:rPr>
          <w:rFonts w:hint="eastAsia"/>
        </w:rPr>
        <w:t>理事</w:t>
      </w:r>
      <w:r w:rsidRPr="004E3C21">
        <w:rPr>
          <w:rFonts w:hint="eastAsia"/>
        </w:rPr>
        <w:t>会</w:t>
      </w:r>
      <w:r>
        <w:rPr>
          <w:rFonts w:hint="eastAsia"/>
        </w:rPr>
        <w:t>は、総会で承認された次の理事で構成する。</w:t>
      </w:r>
    </w:p>
    <w:p w:rsidR="00860349" w:rsidRDefault="00860349">
      <w:pPr>
        <w:rPr>
          <w:rFonts w:ascii="PMingLiU" w:hAnsi="PMingLiU" w:cs="PMingLiU"/>
        </w:rPr>
      </w:pPr>
      <w:r>
        <w:rPr>
          <w:rFonts w:hint="eastAsia"/>
        </w:rPr>
        <w:t xml:space="preserve">　</w:t>
      </w:r>
      <w:r w:rsidR="004E3C21">
        <w:rPr>
          <w:rFonts w:hint="eastAsia"/>
        </w:rPr>
        <w:t xml:space="preserve">　</w:t>
      </w:r>
      <w:r w:rsidR="004C44C3">
        <w:rPr>
          <w:rFonts w:hint="eastAsia"/>
        </w:rPr>
        <w:t xml:space="preserve">　</w:t>
      </w:r>
      <w:r w:rsidR="004E3C21">
        <w:rPr>
          <w:rFonts w:hint="eastAsia"/>
        </w:rPr>
        <w:t xml:space="preserve"> </w:t>
      </w:r>
      <w:r>
        <w:rPr>
          <w:rFonts w:hint="eastAsia"/>
        </w:rPr>
        <w:t>１）別に定める基準により、加盟団体が推薦する</w:t>
      </w:r>
      <w:r>
        <w:rPr>
          <w:rFonts w:ascii="PMingLiU" w:eastAsia="PMingLiU" w:hAnsi="PMingLiU" w:cs="PMingLiU" w:hint="eastAsia"/>
        </w:rPr>
        <w:t>者</w:t>
      </w:r>
    </w:p>
    <w:p w:rsidR="00860349" w:rsidRDefault="00860349">
      <w:pPr>
        <w:rPr>
          <w:rFonts w:ascii="PMingLiU" w:hAnsi="PMingLiU" w:cs="PMingLiU"/>
        </w:rPr>
      </w:pPr>
      <w:r>
        <w:rPr>
          <w:rFonts w:ascii="PMingLiU" w:hAnsi="PMingLiU" w:cs="PMingLiU" w:hint="eastAsia"/>
        </w:rPr>
        <w:t xml:space="preserve">　</w:t>
      </w:r>
      <w:r w:rsidR="004E3C21">
        <w:rPr>
          <w:rFonts w:ascii="PMingLiU" w:hAnsi="PMingLiU" w:cs="PMingLiU" w:hint="eastAsia"/>
        </w:rPr>
        <w:t xml:space="preserve">　</w:t>
      </w:r>
      <w:r w:rsidR="004C44C3">
        <w:rPr>
          <w:rFonts w:ascii="PMingLiU" w:hAnsi="PMingLiU" w:cs="PMingLiU" w:hint="eastAsia"/>
        </w:rPr>
        <w:t xml:space="preserve">　</w:t>
      </w:r>
      <w:r w:rsidR="004E3C21">
        <w:rPr>
          <w:rFonts w:ascii="PMingLiU" w:hAnsi="PMingLiU" w:cs="PMingLiU" w:hint="eastAsia"/>
        </w:rPr>
        <w:t xml:space="preserve"> </w:t>
      </w:r>
      <w:r>
        <w:rPr>
          <w:rFonts w:ascii="PMingLiU" w:hAnsi="PMingLiU" w:cs="PMingLiU" w:hint="eastAsia"/>
        </w:rPr>
        <w:t>２）会長が加盟団体の会員の中から推薦する者</w:t>
      </w:r>
    </w:p>
    <w:p w:rsidR="00860349" w:rsidRDefault="00860349" w:rsidP="00C965F0">
      <w:pPr>
        <w:ind w:leftChars="250" w:left="945" w:hangingChars="200" w:hanging="420"/>
        <w:rPr>
          <w:rFonts w:ascii="PMingLiU" w:hAnsi="PMingLiU" w:cs="PMingLiU"/>
        </w:rPr>
      </w:pPr>
      <w:r>
        <w:rPr>
          <w:rFonts w:ascii="PMingLiU" w:hAnsi="PMingLiU" w:cs="PMingLiU" w:hint="eastAsia"/>
        </w:rPr>
        <w:t>③</w:t>
      </w:r>
      <w:r w:rsidR="00C965F0">
        <w:rPr>
          <w:rFonts w:ascii="PMingLiU" w:hAnsi="PMingLiU" w:cs="PMingLiU" w:hint="eastAsia"/>
        </w:rPr>
        <w:t xml:space="preserve">　</w:t>
      </w:r>
      <w:r>
        <w:rPr>
          <w:rFonts w:ascii="PMingLiU" w:hAnsi="PMingLiU" w:cs="PMingLiU" w:hint="eastAsia"/>
        </w:rPr>
        <w:t>理事会は、理事の２分の１以上の出席で</w:t>
      </w:r>
      <w:r w:rsidR="00342B7E">
        <w:rPr>
          <w:rFonts w:ascii="PMingLiU" w:hAnsi="PMingLiU" w:cs="PMingLiU" w:hint="eastAsia"/>
        </w:rPr>
        <w:t>成立し、出席理事の過半数の同意により議決する。但し、加盟団体の過半数の同意が得られない場合は、議決結果は保留される。</w:t>
      </w:r>
    </w:p>
    <w:p w:rsidR="00342B7E" w:rsidRDefault="00342B7E" w:rsidP="00390321">
      <w:pPr>
        <w:ind w:firstLineChars="250" w:firstLine="525"/>
        <w:rPr>
          <w:rFonts w:ascii="PMingLiU" w:hAnsi="PMingLiU" w:cs="PMingLiU"/>
        </w:rPr>
      </w:pPr>
      <w:r>
        <w:rPr>
          <w:rFonts w:ascii="PMingLiU" w:hAnsi="PMingLiU" w:cs="PMingLiU" w:hint="eastAsia"/>
        </w:rPr>
        <w:t>④</w:t>
      </w:r>
      <w:r w:rsidR="00C965F0">
        <w:rPr>
          <w:rFonts w:ascii="PMingLiU" w:hAnsi="PMingLiU" w:cs="PMingLiU" w:hint="eastAsia"/>
        </w:rPr>
        <w:t xml:space="preserve">　</w:t>
      </w:r>
      <w:r>
        <w:rPr>
          <w:rFonts w:ascii="PMingLiU" w:hAnsi="PMingLiU" w:cs="PMingLiU" w:hint="eastAsia"/>
        </w:rPr>
        <w:t>理事は、連盟の業務を分掌する。</w:t>
      </w:r>
    </w:p>
    <w:p w:rsidR="00342B7E" w:rsidRDefault="00342B7E" w:rsidP="004C44C3">
      <w:pPr>
        <w:ind w:firstLineChars="100" w:firstLine="210"/>
        <w:rPr>
          <w:rFonts w:ascii="PMingLiU" w:hAnsi="PMingLiU" w:cs="PMingLiU"/>
        </w:rPr>
      </w:pPr>
      <w:r>
        <w:rPr>
          <w:rFonts w:ascii="PMingLiU" w:hAnsi="PMingLiU" w:cs="PMingLiU" w:hint="eastAsia"/>
        </w:rPr>
        <w:t>（３）事務局</w:t>
      </w:r>
    </w:p>
    <w:p w:rsidR="002B7796" w:rsidRDefault="00342B7E" w:rsidP="004C44C3">
      <w:pPr>
        <w:ind w:firstLineChars="150" w:firstLine="315"/>
      </w:pPr>
      <w:r>
        <w:rPr>
          <w:rFonts w:ascii="PMingLiU" w:hAnsi="PMingLiU" w:cs="PMingLiU" w:hint="eastAsia"/>
        </w:rPr>
        <w:t xml:space="preserve">　</w:t>
      </w:r>
      <w:r w:rsidR="00390321">
        <w:rPr>
          <w:rFonts w:ascii="PMingLiU" w:hAnsi="PMingLiU" w:cs="PMingLiU" w:hint="eastAsia"/>
        </w:rPr>
        <w:t xml:space="preserve">  </w:t>
      </w:r>
      <w:r w:rsidR="00C965F0">
        <w:rPr>
          <w:rFonts w:ascii="PMingLiU" w:hAnsi="PMingLiU" w:cs="PMingLiU" w:hint="eastAsia"/>
        </w:rPr>
        <w:t xml:space="preserve">　</w:t>
      </w:r>
      <w:r>
        <w:rPr>
          <w:rFonts w:ascii="PMingLiU" w:hAnsi="PMingLiU" w:cs="PMingLiU" w:hint="eastAsia"/>
        </w:rPr>
        <w:t>連盟の運営に関する</w:t>
      </w:r>
      <w:r>
        <w:rPr>
          <w:rFonts w:hint="eastAsia"/>
        </w:rPr>
        <w:t>事務を行うため、理事長が総括する事務局を置くことが出来る。</w:t>
      </w:r>
    </w:p>
    <w:p w:rsidR="00342B7E" w:rsidRDefault="00342B7E" w:rsidP="004C44C3">
      <w:pPr>
        <w:ind w:firstLineChars="100" w:firstLine="210"/>
      </w:pPr>
      <w:r>
        <w:rPr>
          <w:rFonts w:hint="eastAsia"/>
        </w:rPr>
        <w:t>（</w:t>
      </w:r>
      <w:r w:rsidR="002471B6">
        <w:rPr>
          <w:rFonts w:hint="eastAsia"/>
        </w:rPr>
        <w:t>４</w:t>
      </w:r>
      <w:r>
        <w:rPr>
          <w:rFonts w:hint="eastAsia"/>
        </w:rPr>
        <w:t>）専門部</w:t>
      </w:r>
    </w:p>
    <w:p w:rsidR="00342B7E" w:rsidRDefault="00342B7E" w:rsidP="004C44C3">
      <w:pPr>
        <w:ind w:firstLineChars="250" w:firstLine="525"/>
      </w:pPr>
      <w:r>
        <w:rPr>
          <w:rFonts w:hint="eastAsia"/>
        </w:rPr>
        <w:t>①</w:t>
      </w:r>
      <w:r w:rsidR="00C965F0">
        <w:rPr>
          <w:rFonts w:hint="eastAsia"/>
        </w:rPr>
        <w:t xml:space="preserve">　</w:t>
      </w:r>
      <w:r>
        <w:rPr>
          <w:rFonts w:hint="eastAsia"/>
        </w:rPr>
        <w:t>連盟の実務機関として、必要な専門部を置く</w:t>
      </w:r>
    </w:p>
    <w:p w:rsidR="00342B7E" w:rsidRDefault="00342B7E" w:rsidP="00C965F0">
      <w:pPr>
        <w:ind w:leftChars="250" w:left="945" w:hangingChars="200" w:hanging="420"/>
      </w:pPr>
      <w:r>
        <w:rPr>
          <w:rFonts w:hint="eastAsia"/>
        </w:rPr>
        <w:t>②</w:t>
      </w:r>
      <w:r w:rsidR="00C965F0">
        <w:rPr>
          <w:rFonts w:hint="eastAsia"/>
        </w:rPr>
        <w:t xml:space="preserve">　</w:t>
      </w:r>
      <w:r>
        <w:rPr>
          <w:rFonts w:hint="eastAsia"/>
        </w:rPr>
        <w:t>専門部の設置は、毎年度の活動方針の中で定める。但し、理事会の議にて、その変更をおこなうことができる。</w:t>
      </w:r>
    </w:p>
    <w:p w:rsidR="00342B7E" w:rsidRDefault="00342B7E" w:rsidP="004C44C3">
      <w:pPr>
        <w:ind w:firstLineChars="100" w:firstLine="210"/>
      </w:pPr>
      <w:r>
        <w:rPr>
          <w:rFonts w:hint="eastAsia"/>
        </w:rPr>
        <w:t>（５）事務局・専門部の構成</w:t>
      </w:r>
    </w:p>
    <w:p w:rsidR="00342B7E" w:rsidRDefault="00342B7E" w:rsidP="00C965F0">
      <w:pPr>
        <w:ind w:left="945" w:hangingChars="450" w:hanging="945"/>
      </w:pPr>
      <w:r>
        <w:rPr>
          <w:rFonts w:hint="eastAsia"/>
        </w:rPr>
        <w:t xml:space="preserve">　</w:t>
      </w:r>
      <w:r w:rsidR="002471B6">
        <w:rPr>
          <w:rFonts w:hint="eastAsia"/>
        </w:rPr>
        <w:t xml:space="preserve">　</w:t>
      </w:r>
      <w:r w:rsidR="004C44C3">
        <w:rPr>
          <w:rFonts w:hint="eastAsia"/>
        </w:rPr>
        <w:t xml:space="preserve">　</w:t>
      </w:r>
      <w:r w:rsidR="00390321">
        <w:rPr>
          <w:rFonts w:hint="eastAsia"/>
        </w:rPr>
        <w:t xml:space="preserve"> </w:t>
      </w:r>
      <w:r w:rsidR="00C965F0">
        <w:rPr>
          <w:rFonts w:hint="eastAsia"/>
        </w:rPr>
        <w:t xml:space="preserve">　</w:t>
      </w:r>
      <w:r>
        <w:rPr>
          <w:rFonts w:hint="eastAsia"/>
        </w:rPr>
        <w:t>事務局・専門部は、理事により構成し</w:t>
      </w:r>
      <w:r w:rsidR="00784509">
        <w:rPr>
          <w:rFonts w:hint="eastAsia"/>
        </w:rPr>
        <w:t>、その長を各１名、理事会にて選任する、但し、理事長は、必要に応じて理事</w:t>
      </w:r>
      <w:r>
        <w:rPr>
          <w:rFonts w:hint="eastAsia"/>
        </w:rPr>
        <w:t>以外の事務局員・部員を任命することができる。</w:t>
      </w:r>
    </w:p>
    <w:p w:rsidR="00342B7E" w:rsidRDefault="00784509" w:rsidP="004C44C3">
      <w:pPr>
        <w:ind w:firstLineChars="100" w:firstLine="210"/>
      </w:pPr>
      <w:r>
        <w:rPr>
          <w:rFonts w:hint="eastAsia"/>
        </w:rPr>
        <w:t>（６）委員会</w:t>
      </w:r>
    </w:p>
    <w:p w:rsidR="00784509" w:rsidRDefault="00784509" w:rsidP="00C965F0">
      <w:pPr>
        <w:ind w:left="840" w:hangingChars="400" w:hanging="840"/>
      </w:pPr>
      <w:r>
        <w:rPr>
          <w:rFonts w:hint="eastAsia"/>
        </w:rPr>
        <w:t xml:space="preserve">　　</w:t>
      </w:r>
      <w:r w:rsidR="004C44C3">
        <w:rPr>
          <w:rFonts w:hint="eastAsia"/>
        </w:rPr>
        <w:t xml:space="preserve">　</w:t>
      </w:r>
      <w:r w:rsidR="00C965F0">
        <w:rPr>
          <w:rFonts w:hint="eastAsia"/>
        </w:rPr>
        <w:t xml:space="preserve">　</w:t>
      </w:r>
      <w:r>
        <w:rPr>
          <w:rFonts w:hint="eastAsia"/>
        </w:rPr>
        <w:t>必要に応じて実行委員会及び諮問委員会を置く。なお、委員長には理事をあて、委員は理事長</w:t>
      </w:r>
      <w:r w:rsidR="00C965F0">
        <w:rPr>
          <w:rFonts w:hint="eastAsia"/>
        </w:rPr>
        <w:t xml:space="preserve">　</w:t>
      </w:r>
      <w:r>
        <w:rPr>
          <w:rFonts w:hint="eastAsia"/>
        </w:rPr>
        <w:t>任命する。</w:t>
      </w:r>
    </w:p>
    <w:p w:rsidR="00784509" w:rsidRDefault="00784509" w:rsidP="004C44C3">
      <w:pPr>
        <w:ind w:firstLineChars="100" w:firstLine="210"/>
      </w:pPr>
      <w:r>
        <w:rPr>
          <w:rFonts w:hint="eastAsia"/>
        </w:rPr>
        <w:t>（７）山岳救助隊「石川ベル</w:t>
      </w:r>
      <w:r w:rsidR="004E3C21">
        <w:rPr>
          <w:rFonts w:hint="eastAsia"/>
        </w:rPr>
        <w:t>ク</w:t>
      </w:r>
      <w:r>
        <w:rPr>
          <w:rFonts w:hint="eastAsia"/>
        </w:rPr>
        <w:t>バハト」</w:t>
      </w:r>
    </w:p>
    <w:p w:rsidR="00784509" w:rsidRDefault="00784509" w:rsidP="00C965F0">
      <w:pPr>
        <w:ind w:leftChars="100" w:left="840" w:hangingChars="300" w:hanging="630"/>
      </w:pPr>
      <w:r>
        <w:rPr>
          <w:rFonts w:hint="eastAsia"/>
        </w:rPr>
        <w:t xml:space="preserve">　</w:t>
      </w:r>
      <w:r w:rsidR="004C44C3">
        <w:rPr>
          <w:rFonts w:hint="eastAsia"/>
        </w:rPr>
        <w:t xml:space="preserve">　</w:t>
      </w:r>
      <w:r w:rsidR="00C965F0">
        <w:rPr>
          <w:rFonts w:hint="eastAsia"/>
        </w:rPr>
        <w:t xml:space="preserve">　</w:t>
      </w:r>
      <w:r>
        <w:rPr>
          <w:rFonts w:hint="eastAsia"/>
        </w:rPr>
        <w:t>会長の指導のもとに、各会選抜会員による県連合同山岳救助隊「石川ベル</w:t>
      </w:r>
      <w:r w:rsidR="004E3C21">
        <w:rPr>
          <w:rFonts w:hint="eastAsia"/>
        </w:rPr>
        <w:t>ク</w:t>
      </w:r>
      <w:r>
        <w:rPr>
          <w:rFonts w:hint="eastAsia"/>
        </w:rPr>
        <w:t>バハト」を設置す</w:t>
      </w:r>
      <w:r w:rsidR="00390321">
        <w:rPr>
          <w:rFonts w:hint="eastAsia"/>
        </w:rPr>
        <w:t>る</w:t>
      </w:r>
      <w:r w:rsidR="00C965F0">
        <w:rPr>
          <w:rFonts w:hint="eastAsia"/>
        </w:rPr>
        <w:t>。</w:t>
      </w:r>
      <w:r>
        <w:rPr>
          <w:rFonts w:hint="eastAsia"/>
        </w:rPr>
        <w:t>詳細について</w:t>
      </w:r>
      <w:r w:rsidRPr="000120F2">
        <w:rPr>
          <w:rFonts w:hint="eastAsia"/>
        </w:rPr>
        <w:t>は、県連遭難対策規定</w:t>
      </w:r>
      <w:r>
        <w:rPr>
          <w:rFonts w:hint="eastAsia"/>
        </w:rPr>
        <w:t>にて定める。</w:t>
      </w:r>
    </w:p>
    <w:p w:rsidR="002A409B" w:rsidRDefault="002A409B" w:rsidP="002A409B">
      <w:r>
        <w:rPr>
          <w:rFonts w:hint="eastAsia"/>
        </w:rPr>
        <w:t>(</w:t>
      </w:r>
      <w:r>
        <w:rPr>
          <w:rFonts w:hint="eastAsia"/>
        </w:rPr>
        <w:t>役</w:t>
      </w:r>
      <w:r w:rsidR="00C965F0">
        <w:rPr>
          <w:rFonts w:hint="eastAsia"/>
        </w:rPr>
        <w:t xml:space="preserve">　</w:t>
      </w:r>
      <w:r>
        <w:rPr>
          <w:rFonts w:hint="eastAsia"/>
        </w:rPr>
        <w:t>員</w:t>
      </w:r>
      <w:r>
        <w:rPr>
          <w:rFonts w:hint="eastAsia"/>
        </w:rPr>
        <w:t>)</w:t>
      </w:r>
    </w:p>
    <w:p w:rsidR="002A409B" w:rsidRDefault="002A409B" w:rsidP="004C44C3">
      <w:pPr>
        <w:ind w:firstLineChars="100" w:firstLine="210"/>
      </w:pPr>
      <w:r>
        <w:rPr>
          <w:rFonts w:hint="eastAsia"/>
        </w:rPr>
        <w:t>第８条　本連盟に次の役員を置く。</w:t>
      </w:r>
    </w:p>
    <w:p w:rsidR="002A409B" w:rsidRDefault="002A409B" w:rsidP="00390321">
      <w:pPr>
        <w:ind w:firstLineChars="150" w:firstLine="315"/>
      </w:pPr>
      <w:r>
        <w:rPr>
          <w:rFonts w:hint="eastAsia"/>
        </w:rPr>
        <w:t xml:space="preserve">（１）会長　　　</w:t>
      </w:r>
      <w:r>
        <w:rPr>
          <w:rFonts w:hint="eastAsia"/>
        </w:rPr>
        <w:t>1</w:t>
      </w:r>
      <w:r>
        <w:rPr>
          <w:rFonts w:hint="eastAsia"/>
        </w:rPr>
        <w:t>名</w:t>
      </w:r>
    </w:p>
    <w:p w:rsidR="007E43C4" w:rsidRDefault="002A409B" w:rsidP="00390321">
      <w:pPr>
        <w:ind w:firstLineChars="150" w:firstLine="315"/>
      </w:pPr>
      <w:r>
        <w:rPr>
          <w:rFonts w:hint="eastAsia"/>
        </w:rPr>
        <w:t xml:space="preserve">（２）副会長　　</w:t>
      </w:r>
      <w:r w:rsidRPr="007E43C4">
        <w:rPr>
          <w:rFonts w:hint="eastAsia"/>
        </w:rPr>
        <w:t>若</w:t>
      </w:r>
      <w:r w:rsidR="007E7355" w:rsidRPr="007E43C4">
        <w:rPr>
          <w:rFonts w:hint="eastAsia"/>
        </w:rPr>
        <w:t>干</w:t>
      </w:r>
      <w:r w:rsidRPr="007E43C4">
        <w:rPr>
          <w:rFonts w:hint="eastAsia"/>
        </w:rPr>
        <w:t>名を置くことができる。</w:t>
      </w:r>
    </w:p>
    <w:p w:rsidR="002A409B" w:rsidRDefault="002A409B" w:rsidP="00390321">
      <w:pPr>
        <w:ind w:firstLineChars="150" w:firstLine="315"/>
      </w:pPr>
      <w:r>
        <w:rPr>
          <w:rFonts w:hint="eastAsia"/>
        </w:rPr>
        <w:t>（３）理事長　　１名</w:t>
      </w:r>
    </w:p>
    <w:p w:rsidR="002A409B" w:rsidRPr="009C53A4" w:rsidRDefault="002A409B" w:rsidP="00390321">
      <w:pPr>
        <w:ind w:firstLineChars="150" w:firstLine="315"/>
        <w:rPr>
          <w:color w:val="FF0000"/>
        </w:rPr>
      </w:pPr>
      <w:r>
        <w:rPr>
          <w:rFonts w:hint="eastAsia"/>
        </w:rPr>
        <w:t xml:space="preserve">（４）副理事長　</w:t>
      </w:r>
      <w:r w:rsidRPr="007E43C4">
        <w:rPr>
          <w:rFonts w:hint="eastAsia"/>
        </w:rPr>
        <w:t>若</w:t>
      </w:r>
      <w:r w:rsidR="007E7355" w:rsidRPr="007E43C4">
        <w:rPr>
          <w:rFonts w:hint="eastAsia"/>
        </w:rPr>
        <w:t>干</w:t>
      </w:r>
      <w:r w:rsidRPr="007E43C4">
        <w:rPr>
          <w:rFonts w:hint="eastAsia"/>
        </w:rPr>
        <w:t>名を置くことができる。</w:t>
      </w:r>
    </w:p>
    <w:p w:rsidR="002A409B" w:rsidRDefault="002A409B" w:rsidP="00390321">
      <w:pPr>
        <w:ind w:firstLineChars="150" w:firstLine="315"/>
      </w:pPr>
      <w:r>
        <w:rPr>
          <w:rFonts w:hint="eastAsia"/>
        </w:rPr>
        <w:t xml:space="preserve">（５）理事　　　</w:t>
      </w:r>
      <w:r>
        <w:rPr>
          <w:rFonts w:hint="eastAsia"/>
        </w:rPr>
        <w:t>20</w:t>
      </w:r>
      <w:r>
        <w:rPr>
          <w:rFonts w:hint="eastAsia"/>
        </w:rPr>
        <w:t>名以内</w:t>
      </w:r>
    </w:p>
    <w:p w:rsidR="002A409B" w:rsidRDefault="004C44C3" w:rsidP="002A409B">
      <w:r>
        <w:rPr>
          <w:rFonts w:hint="eastAsia"/>
        </w:rPr>
        <w:t xml:space="preserve">　</w:t>
      </w:r>
      <w:r w:rsidR="00390321">
        <w:rPr>
          <w:rFonts w:hint="eastAsia"/>
        </w:rPr>
        <w:t xml:space="preserve"> </w:t>
      </w:r>
      <w:r>
        <w:rPr>
          <w:rFonts w:hint="eastAsia"/>
        </w:rPr>
        <w:t>（</w:t>
      </w:r>
      <w:r w:rsidR="002A409B">
        <w:rPr>
          <w:rFonts w:hint="eastAsia"/>
        </w:rPr>
        <w:t>６）監事　　　２名</w:t>
      </w:r>
    </w:p>
    <w:p w:rsidR="002A409B" w:rsidRDefault="002A409B" w:rsidP="00C965F0">
      <w:pPr>
        <w:ind w:leftChars="300" w:left="1050" w:hangingChars="200" w:hanging="420"/>
      </w:pPr>
      <w:r>
        <w:rPr>
          <w:rFonts w:hint="eastAsia"/>
        </w:rPr>
        <w:t>２．役員（理事・監事）は定期総会において選出し、役員の任期は次の定期総会までとし、再選を妨げない。また、役員の補充は理事会で決定し、補充役員の任期は前任者の残り期間とする。なお、総会までに理事を推薦できなかった加盟団体は、この補充規定を準用して、補充員数を充足する。</w:t>
      </w:r>
    </w:p>
    <w:p w:rsidR="007E7355" w:rsidRDefault="002A409B" w:rsidP="00C965F0">
      <w:pPr>
        <w:ind w:firstLineChars="300" w:firstLine="630"/>
      </w:pPr>
      <w:r>
        <w:rPr>
          <w:rFonts w:hint="eastAsia"/>
        </w:rPr>
        <w:t>３．理事は、理事の中から、会長・副会長・理事長・副理事長</w:t>
      </w:r>
      <w:r w:rsidR="00B64E1F">
        <w:rPr>
          <w:rFonts w:hint="eastAsia"/>
        </w:rPr>
        <w:t>を互選する。</w:t>
      </w:r>
    </w:p>
    <w:p w:rsidR="00B64E1F" w:rsidRDefault="00B64E1F" w:rsidP="007E7355">
      <w:r>
        <w:rPr>
          <w:rFonts w:hint="eastAsia"/>
        </w:rPr>
        <w:t>（役員選考）</w:t>
      </w:r>
    </w:p>
    <w:p w:rsidR="00B64E1F" w:rsidRDefault="00B64E1F" w:rsidP="004C44C3">
      <w:pPr>
        <w:ind w:firstLineChars="100" w:firstLine="210"/>
      </w:pPr>
      <w:r>
        <w:rPr>
          <w:rFonts w:hint="eastAsia"/>
        </w:rPr>
        <w:t>第</w:t>
      </w:r>
      <w:r>
        <w:rPr>
          <w:rFonts w:hint="eastAsia"/>
        </w:rPr>
        <w:t>8</w:t>
      </w:r>
      <w:r>
        <w:rPr>
          <w:rFonts w:hint="eastAsia"/>
        </w:rPr>
        <w:t>条の２　本連盟に、役員選考委員会を置く</w:t>
      </w:r>
    </w:p>
    <w:p w:rsidR="00B64E1F" w:rsidRDefault="00B64E1F" w:rsidP="00390321">
      <w:pPr>
        <w:ind w:firstLineChars="300" w:firstLine="630"/>
      </w:pPr>
      <w:r>
        <w:rPr>
          <w:rFonts w:hint="eastAsia"/>
        </w:rPr>
        <w:t>２．役員選考委員会は、会長・理事長と各会代表者各１名で構成する。</w:t>
      </w:r>
    </w:p>
    <w:p w:rsidR="00B64E1F" w:rsidRDefault="00B64E1F" w:rsidP="00C965F0">
      <w:pPr>
        <w:ind w:leftChars="300" w:left="1050" w:hangingChars="200" w:hanging="420"/>
      </w:pPr>
      <w:r>
        <w:rPr>
          <w:rFonts w:hint="eastAsia"/>
        </w:rPr>
        <w:t>３．役員選考委員会は、毎年、通常総会前の適宜な時期に開催し、理事会の諮問に応えて、次のことを決定する。</w:t>
      </w:r>
    </w:p>
    <w:p w:rsidR="00B64E1F" w:rsidRDefault="00B64E1F" w:rsidP="00C965F0">
      <w:pPr>
        <w:ind w:firstLineChars="400" w:firstLine="840"/>
      </w:pPr>
      <w:r>
        <w:rPr>
          <w:rFonts w:hint="eastAsia"/>
        </w:rPr>
        <w:t>（１）次年度県連理事会の必要とする理事の総定員</w:t>
      </w:r>
    </w:p>
    <w:p w:rsidR="00B64E1F" w:rsidRDefault="00B64E1F" w:rsidP="00C965F0">
      <w:pPr>
        <w:ind w:firstLineChars="400" w:firstLine="840"/>
      </w:pPr>
      <w:r>
        <w:rPr>
          <w:rFonts w:hint="eastAsia"/>
        </w:rPr>
        <w:t>（２）各加盟団体から推薦する理事候補の員数及び候補者</w:t>
      </w:r>
    </w:p>
    <w:p w:rsidR="00B64E1F" w:rsidRDefault="00B64E1F" w:rsidP="00C965F0">
      <w:pPr>
        <w:ind w:firstLineChars="400" w:firstLine="840"/>
      </w:pPr>
      <w:r>
        <w:rPr>
          <w:rFonts w:hint="eastAsia"/>
        </w:rPr>
        <w:t>（３）全体枠で理事会が推薦する理事候補の推薦</w:t>
      </w:r>
    </w:p>
    <w:p w:rsidR="00B64E1F" w:rsidRPr="007E43C4" w:rsidRDefault="00B64E1F" w:rsidP="00C965F0">
      <w:pPr>
        <w:ind w:firstLineChars="400" w:firstLine="840"/>
      </w:pPr>
      <w:r>
        <w:rPr>
          <w:rFonts w:hint="eastAsia"/>
        </w:rPr>
        <w:t>（４）</w:t>
      </w:r>
      <w:r w:rsidRPr="007E43C4">
        <w:rPr>
          <w:rFonts w:hint="eastAsia"/>
        </w:rPr>
        <w:t>会長以下の次期役員の選考</w:t>
      </w:r>
    </w:p>
    <w:p w:rsidR="00B64E1F" w:rsidRDefault="00B64E1F" w:rsidP="00390321">
      <w:pPr>
        <w:ind w:firstLineChars="250" w:firstLine="525"/>
      </w:pPr>
      <w:r>
        <w:rPr>
          <w:rFonts w:hint="eastAsia"/>
        </w:rPr>
        <w:t>４．各加盟団体は、その所属する会員数に応じて、次の基準で理事候補を推薦する。</w:t>
      </w:r>
    </w:p>
    <w:p w:rsidR="00B64E1F" w:rsidRDefault="00B64E1F" w:rsidP="00390321">
      <w:pPr>
        <w:ind w:firstLineChars="300" w:firstLine="630"/>
      </w:pPr>
      <w:r>
        <w:rPr>
          <w:rFonts w:hint="eastAsia"/>
        </w:rPr>
        <w:lastRenderedPageBreak/>
        <w:t>（１）</w:t>
      </w:r>
      <w:r w:rsidR="00FB3A87">
        <w:rPr>
          <w:rFonts w:hint="eastAsia"/>
        </w:rPr>
        <w:t>会員数１５名未満の加盟団体からは１名以上</w:t>
      </w:r>
    </w:p>
    <w:p w:rsidR="00FB3A87" w:rsidRDefault="00FB3A87" w:rsidP="00390321">
      <w:pPr>
        <w:ind w:firstLineChars="300" w:firstLine="630"/>
      </w:pPr>
      <w:r>
        <w:rPr>
          <w:rFonts w:hint="eastAsia"/>
        </w:rPr>
        <w:t>（２）１５名以上３０名未満の加盟団体からは２名以上</w:t>
      </w:r>
    </w:p>
    <w:p w:rsidR="00FB3A87" w:rsidRDefault="00FB3A87" w:rsidP="00390321">
      <w:pPr>
        <w:ind w:firstLineChars="250" w:firstLine="525"/>
      </w:pPr>
      <w:r>
        <w:rPr>
          <w:rFonts w:hint="eastAsia"/>
        </w:rPr>
        <w:t>（３）３０名以上５０名未満の加盟団体からは３名以上</w:t>
      </w:r>
    </w:p>
    <w:p w:rsidR="00FB3A87" w:rsidRDefault="00FB3A87" w:rsidP="00390321">
      <w:pPr>
        <w:ind w:firstLineChars="250" w:firstLine="525"/>
      </w:pPr>
      <w:r>
        <w:rPr>
          <w:rFonts w:hint="eastAsia"/>
        </w:rPr>
        <w:t>（４）５０名以上の加盟団体からは４名以上</w:t>
      </w:r>
    </w:p>
    <w:p w:rsidR="00FB3A87" w:rsidRPr="007E43C4" w:rsidRDefault="00FB3A87" w:rsidP="002A409B">
      <w:r w:rsidRPr="007E43C4">
        <w:rPr>
          <w:rFonts w:hint="eastAsia"/>
        </w:rPr>
        <w:t>（顧問）</w:t>
      </w:r>
    </w:p>
    <w:p w:rsidR="00FB3A87" w:rsidRPr="007E43C4" w:rsidRDefault="00FB3A87" w:rsidP="00390321">
      <w:pPr>
        <w:ind w:leftChars="100" w:left="1470" w:hangingChars="600" w:hanging="1260"/>
      </w:pPr>
      <w:r w:rsidRPr="007E43C4">
        <w:rPr>
          <w:rFonts w:hint="eastAsia"/>
        </w:rPr>
        <w:t>第８条の３　理事会の議により、加盟団体構成員の中から、顧問を委嘱し、本連盟の活動への助言・支援を受けることができる。</w:t>
      </w:r>
    </w:p>
    <w:p w:rsidR="00FB3A87" w:rsidRDefault="00FB3A87" w:rsidP="00390321">
      <w:pPr>
        <w:ind w:firstLineChars="1700" w:firstLine="3570"/>
      </w:pPr>
      <w:r>
        <w:rPr>
          <w:rFonts w:hint="eastAsia"/>
        </w:rPr>
        <w:t>第５章</w:t>
      </w:r>
      <w:r w:rsidR="00390321">
        <w:rPr>
          <w:rFonts w:hint="eastAsia"/>
        </w:rPr>
        <w:t xml:space="preserve">　財</w:t>
      </w:r>
      <w:r w:rsidR="001462A9">
        <w:rPr>
          <w:rFonts w:hint="eastAsia"/>
        </w:rPr>
        <w:t xml:space="preserve"> </w:t>
      </w:r>
      <w:r w:rsidR="00390321">
        <w:rPr>
          <w:rFonts w:hint="eastAsia"/>
        </w:rPr>
        <w:t>政</w:t>
      </w:r>
    </w:p>
    <w:p w:rsidR="00FB3A87" w:rsidRDefault="00FB3A87" w:rsidP="004C44C3">
      <w:pPr>
        <w:ind w:firstLineChars="100" w:firstLine="210"/>
      </w:pPr>
      <w:r>
        <w:rPr>
          <w:rFonts w:hint="eastAsia"/>
        </w:rPr>
        <w:t xml:space="preserve">第９条　</w:t>
      </w:r>
      <w:r w:rsidR="00C965F0">
        <w:rPr>
          <w:rFonts w:hint="eastAsia"/>
        </w:rPr>
        <w:t xml:space="preserve"> </w:t>
      </w:r>
      <w:r>
        <w:rPr>
          <w:rFonts w:hint="eastAsia"/>
        </w:rPr>
        <w:t>本連盟の財政は、加盟費、連盟費その他の収入でまかなう。</w:t>
      </w:r>
    </w:p>
    <w:p w:rsidR="00FB3A87" w:rsidRDefault="00FB3A87" w:rsidP="002A409B">
      <w:r>
        <w:rPr>
          <w:rFonts w:hint="eastAsia"/>
        </w:rPr>
        <w:t>（会計年度）</w:t>
      </w:r>
    </w:p>
    <w:p w:rsidR="00FB3A87" w:rsidRDefault="00FB3A87" w:rsidP="00C965F0">
      <w:pPr>
        <w:ind w:leftChars="100" w:left="1260" w:hangingChars="500" w:hanging="1050"/>
      </w:pPr>
      <w:r>
        <w:rPr>
          <w:rFonts w:hint="eastAsia"/>
        </w:rPr>
        <w:t>第１０条　本連盟の会計年度は、毎年２月１日から翌年１月末日までとし、会計報告は定期総会の都度行い、総会の承認を受ける。</w:t>
      </w:r>
    </w:p>
    <w:p w:rsidR="00FB3A87" w:rsidRDefault="00FB3A87" w:rsidP="002A409B">
      <w:r>
        <w:rPr>
          <w:rFonts w:hint="eastAsia"/>
        </w:rPr>
        <w:t>（特別会計）</w:t>
      </w:r>
    </w:p>
    <w:p w:rsidR="00FB3A87" w:rsidRDefault="00FB3A87" w:rsidP="004C44C3">
      <w:pPr>
        <w:ind w:firstLineChars="100" w:firstLine="210"/>
      </w:pPr>
      <w:r>
        <w:rPr>
          <w:rFonts w:hint="eastAsia"/>
        </w:rPr>
        <w:t>第１０条の２　本連盟の会計には一般会計の他、次の特別会計を設ける。</w:t>
      </w:r>
    </w:p>
    <w:p w:rsidR="00FB3A87" w:rsidRPr="005B2052" w:rsidRDefault="00FB3A87" w:rsidP="00390321">
      <w:pPr>
        <w:ind w:firstLineChars="200" w:firstLine="420"/>
      </w:pPr>
      <w:r w:rsidRPr="005B2052">
        <w:rPr>
          <w:rFonts w:hint="eastAsia"/>
        </w:rPr>
        <w:t>（１）県連遭難対策特別会計</w:t>
      </w:r>
    </w:p>
    <w:p w:rsidR="00FB3A87" w:rsidRPr="005B2052" w:rsidRDefault="00D263DF" w:rsidP="004C44C3">
      <w:pPr>
        <w:ind w:firstLineChars="50" w:firstLine="105"/>
      </w:pPr>
      <w:r w:rsidRPr="005B2052">
        <w:rPr>
          <w:rFonts w:hint="eastAsia"/>
        </w:rPr>
        <w:t xml:space="preserve">　　</w:t>
      </w:r>
      <w:r w:rsidR="00B87741" w:rsidRPr="005B2052">
        <w:rPr>
          <w:rFonts w:hint="eastAsia"/>
        </w:rPr>
        <w:t xml:space="preserve">　</w:t>
      </w:r>
      <w:r w:rsidR="00390321" w:rsidRPr="005B2052">
        <w:rPr>
          <w:rFonts w:hint="eastAsia"/>
        </w:rPr>
        <w:t xml:space="preserve"> </w:t>
      </w:r>
      <w:r w:rsidR="00837891" w:rsidRPr="005B2052">
        <w:rPr>
          <w:rFonts w:hint="eastAsia"/>
        </w:rPr>
        <w:t>①</w:t>
      </w:r>
      <w:r w:rsidR="00C965F0" w:rsidRPr="005B2052">
        <w:rPr>
          <w:rFonts w:hint="eastAsia"/>
        </w:rPr>
        <w:t xml:space="preserve">　</w:t>
      </w:r>
      <w:r w:rsidR="00837891" w:rsidRPr="005B2052">
        <w:rPr>
          <w:rFonts w:hint="eastAsia"/>
        </w:rPr>
        <w:t>この特別会計の設置目的は、次の通りとする。</w:t>
      </w:r>
    </w:p>
    <w:p w:rsidR="00837891" w:rsidRPr="005B2052" w:rsidRDefault="00837891" w:rsidP="002A409B">
      <w:r w:rsidRPr="005B2052">
        <w:rPr>
          <w:rFonts w:hint="eastAsia"/>
        </w:rPr>
        <w:t xml:space="preserve">　　</w:t>
      </w:r>
      <w:r w:rsidR="00B87741" w:rsidRPr="005B2052">
        <w:rPr>
          <w:rFonts w:hint="eastAsia"/>
        </w:rPr>
        <w:t xml:space="preserve">　　</w:t>
      </w:r>
      <w:r w:rsidR="00390321" w:rsidRPr="005B2052">
        <w:rPr>
          <w:rFonts w:hint="eastAsia"/>
        </w:rPr>
        <w:t xml:space="preserve">  </w:t>
      </w:r>
      <w:r w:rsidR="00C965F0" w:rsidRPr="005B2052">
        <w:rPr>
          <w:rFonts w:hint="eastAsia"/>
        </w:rPr>
        <w:t xml:space="preserve">　</w:t>
      </w:r>
      <w:r w:rsidRPr="005B2052">
        <w:rPr>
          <w:rFonts w:hint="eastAsia"/>
        </w:rPr>
        <w:t>１）初動捜索費</w:t>
      </w:r>
      <w:r w:rsidR="004A2089" w:rsidRPr="005B2052">
        <w:rPr>
          <w:rFonts w:hint="eastAsia"/>
        </w:rPr>
        <w:t>等</w:t>
      </w:r>
      <w:r w:rsidRPr="005B2052">
        <w:rPr>
          <w:rFonts w:hint="eastAsia"/>
        </w:rPr>
        <w:t>の加盟団体への貸付</w:t>
      </w:r>
      <w:r w:rsidR="006F48D2" w:rsidRPr="005B2052">
        <w:rPr>
          <w:rFonts w:hint="eastAsia"/>
        </w:rPr>
        <w:t>のための遭難時緊急支援基金への拠出</w:t>
      </w:r>
    </w:p>
    <w:p w:rsidR="006F48D2" w:rsidRPr="005B2052" w:rsidRDefault="006F48D2" w:rsidP="002A409B">
      <w:r w:rsidRPr="005B2052">
        <w:rPr>
          <w:rFonts w:hint="eastAsia"/>
        </w:rPr>
        <w:t xml:space="preserve">　　</w:t>
      </w:r>
      <w:r w:rsidR="00B87741" w:rsidRPr="005B2052">
        <w:rPr>
          <w:rFonts w:hint="eastAsia"/>
        </w:rPr>
        <w:t xml:space="preserve">　　</w:t>
      </w:r>
      <w:r w:rsidR="00390321" w:rsidRPr="005B2052">
        <w:rPr>
          <w:rFonts w:hint="eastAsia"/>
        </w:rPr>
        <w:t xml:space="preserve">  </w:t>
      </w:r>
      <w:r w:rsidR="00C965F0" w:rsidRPr="005B2052">
        <w:rPr>
          <w:rFonts w:hint="eastAsia"/>
        </w:rPr>
        <w:t xml:space="preserve">　</w:t>
      </w:r>
      <w:r w:rsidRPr="005B2052">
        <w:rPr>
          <w:rFonts w:hint="eastAsia"/>
        </w:rPr>
        <w:t>２）救助隊特別会計で賄えない装備費用及びその他必要な費用を支出</w:t>
      </w:r>
    </w:p>
    <w:p w:rsidR="006F48D2" w:rsidRPr="005B2052" w:rsidRDefault="006F48D2" w:rsidP="00390321">
      <w:pPr>
        <w:ind w:firstLineChars="400" w:firstLine="840"/>
      </w:pPr>
      <w:r w:rsidRPr="005B2052">
        <w:rPr>
          <w:rFonts w:hint="eastAsia"/>
        </w:rPr>
        <w:t>②</w:t>
      </w:r>
      <w:r w:rsidR="00C965F0" w:rsidRPr="005B2052">
        <w:rPr>
          <w:rFonts w:hint="eastAsia"/>
        </w:rPr>
        <w:t xml:space="preserve">　</w:t>
      </w:r>
      <w:r w:rsidRPr="005B2052">
        <w:rPr>
          <w:rFonts w:hint="eastAsia"/>
        </w:rPr>
        <w:t>この特別会計の原資は、以下のもととする。</w:t>
      </w:r>
    </w:p>
    <w:p w:rsidR="006F48D2" w:rsidRPr="005B2052" w:rsidRDefault="00D263DF" w:rsidP="00C965F0">
      <w:pPr>
        <w:ind w:firstLineChars="600" w:firstLine="1260"/>
      </w:pPr>
      <w:r w:rsidRPr="005B2052">
        <w:rPr>
          <w:rFonts w:hint="eastAsia"/>
        </w:rPr>
        <w:t>１</w:t>
      </w:r>
      <w:r w:rsidR="006F48D2" w:rsidRPr="005B2052">
        <w:rPr>
          <w:rFonts w:hint="eastAsia"/>
        </w:rPr>
        <w:t>）過年度決算の</w:t>
      </w:r>
      <w:r w:rsidR="001C47A6">
        <w:rPr>
          <w:rFonts w:hint="eastAsia"/>
        </w:rPr>
        <w:t>余剰金</w:t>
      </w:r>
      <w:r w:rsidR="006F48D2" w:rsidRPr="005B2052">
        <w:rPr>
          <w:rFonts w:hint="eastAsia"/>
        </w:rPr>
        <w:t>からの積立金</w:t>
      </w:r>
    </w:p>
    <w:p w:rsidR="006F48D2" w:rsidRPr="005B2052" w:rsidRDefault="006F48D2" w:rsidP="00C965F0">
      <w:pPr>
        <w:ind w:firstLineChars="600" w:firstLine="1260"/>
      </w:pPr>
      <w:r w:rsidRPr="005B2052">
        <w:rPr>
          <w:rFonts w:hint="eastAsia"/>
        </w:rPr>
        <w:t>２）本特別会計で不足する場合に限って</w:t>
      </w:r>
      <w:r w:rsidR="00B87741" w:rsidRPr="005B2052">
        <w:rPr>
          <w:rFonts w:hint="eastAsia"/>
        </w:rPr>
        <w:t>、</w:t>
      </w:r>
      <w:r w:rsidRPr="005B2052">
        <w:rPr>
          <w:rFonts w:hint="eastAsia"/>
        </w:rPr>
        <w:t>一般会計又は他の特別会計からの繰り入れ</w:t>
      </w:r>
    </w:p>
    <w:p w:rsidR="004A2089" w:rsidRPr="005B2052" w:rsidRDefault="004A2089" w:rsidP="00C965F0">
      <w:pPr>
        <w:ind w:firstLineChars="600" w:firstLine="1260"/>
      </w:pPr>
      <w:r w:rsidRPr="005B2052">
        <w:rPr>
          <w:rFonts w:hint="eastAsia"/>
        </w:rPr>
        <w:t>３）全国連盟第一種基金からの借用金</w:t>
      </w:r>
    </w:p>
    <w:p w:rsidR="004A2089" w:rsidRPr="005B2052" w:rsidRDefault="004A2089" w:rsidP="00C965F0">
      <w:pPr>
        <w:ind w:firstLineChars="600" w:firstLine="1260"/>
      </w:pPr>
      <w:r w:rsidRPr="005B2052">
        <w:rPr>
          <w:rFonts w:hint="eastAsia"/>
        </w:rPr>
        <w:t>４）全国連盟の遭対基金加入促進還元金</w:t>
      </w:r>
    </w:p>
    <w:p w:rsidR="004A2089" w:rsidRPr="005B2052" w:rsidRDefault="004A2089" w:rsidP="00C965F0">
      <w:pPr>
        <w:ind w:firstLineChars="600" w:firstLine="1260"/>
      </w:pPr>
      <w:r w:rsidRPr="005B2052">
        <w:rPr>
          <w:rFonts w:hint="eastAsia"/>
        </w:rPr>
        <w:t>５）寄付金等その他の収入</w:t>
      </w:r>
    </w:p>
    <w:p w:rsidR="004A2089" w:rsidRPr="007E43C4" w:rsidRDefault="004A2089" w:rsidP="00390321">
      <w:pPr>
        <w:ind w:firstLineChars="350" w:firstLine="735"/>
      </w:pPr>
      <w:r w:rsidRPr="005B2052">
        <w:rPr>
          <w:rFonts w:hint="eastAsia"/>
        </w:rPr>
        <w:t>③</w:t>
      </w:r>
      <w:r w:rsidR="00C965F0" w:rsidRPr="005B2052">
        <w:rPr>
          <w:rFonts w:hint="eastAsia"/>
        </w:rPr>
        <w:t xml:space="preserve">　</w:t>
      </w:r>
      <w:r w:rsidRPr="007E43C4">
        <w:rPr>
          <w:rFonts w:hint="eastAsia"/>
        </w:rPr>
        <w:t>遭難時緊急支援基金の詳細（貸付規定等の整備を含む）は、別途定める。</w:t>
      </w:r>
    </w:p>
    <w:p w:rsidR="004A2089" w:rsidRPr="007E43C4" w:rsidRDefault="004A2089" w:rsidP="00390321">
      <w:pPr>
        <w:ind w:firstLineChars="200" w:firstLine="420"/>
      </w:pPr>
      <w:r w:rsidRPr="007E43C4">
        <w:rPr>
          <w:rFonts w:hint="eastAsia"/>
        </w:rPr>
        <w:t>（２）財政調整特別会計</w:t>
      </w:r>
    </w:p>
    <w:p w:rsidR="004A2089" w:rsidRPr="005B2052" w:rsidRDefault="004A2089" w:rsidP="00C965F0">
      <w:pPr>
        <w:ind w:leftChars="350" w:left="1155" w:hangingChars="200" w:hanging="420"/>
      </w:pPr>
      <w:r w:rsidRPr="005B2052">
        <w:rPr>
          <w:rFonts w:hint="eastAsia"/>
        </w:rPr>
        <w:t>①</w:t>
      </w:r>
      <w:r w:rsidR="00C965F0" w:rsidRPr="005B2052">
        <w:rPr>
          <w:rFonts w:hint="eastAsia"/>
        </w:rPr>
        <w:t xml:space="preserve">　</w:t>
      </w:r>
      <w:r w:rsidRPr="005B2052">
        <w:rPr>
          <w:rFonts w:hint="eastAsia"/>
        </w:rPr>
        <w:t>一般会計・他の特別会計の収支不足、事業活動資金の一時的な充当、一般会計の運転資金需要等に支出する。</w:t>
      </w:r>
    </w:p>
    <w:p w:rsidR="004A2089" w:rsidRPr="005B2052" w:rsidRDefault="004A2089" w:rsidP="00390321">
      <w:pPr>
        <w:ind w:firstLineChars="350" w:firstLine="735"/>
      </w:pPr>
      <w:r w:rsidRPr="005B2052">
        <w:rPr>
          <w:rFonts w:hint="eastAsia"/>
        </w:rPr>
        <w:t>②</w:t>
      </w:r>
      <w:r w:rsidR="00C965F0" w:rsidRPr="005B2052">
        <w:rPr>
          <w:rFonts w:hint="eastAsia"/>
        </w:rPr>
        <w:t xml:space="preserve">　</w:t>
      </w:r>
      <w:r w:rsidRPr="005B2052">
        <w:rPr>
          <w:rFonts w:hint="eastAsia"/>
        </w:rPr>
        <w:t>財政調整特別会計への繰り入れは、毎年度単年度決算の</w:t>
      </w:r>
      <w:r w:rsidR="001C47A6">
        <w:rPr>
          <w:rFonts w:hint="eastAsia"/>
        </w:rPr>
        <w:t>余剰金</w:t>
      </w:r>
      <w:r w:rsidRPr="005B2052">
        <w:rPr>
          <w:rFonts w:hint="eastAsia"/>
        </w:rPr>
        <w:t>から繰り入れ</w:t>
      </w:r>
    </w:p>
    <w:p w:rsidR="004A2089" w:rsidRPr="005B2052" w:rsidRDefault="004A2089" w:rsidP="00390321">
      <w:pPr>
        <w:ind w:firstLineChars="185" w:firstLine="388"/>
      </w:pPr>
      <w:r w:rsidRPr="005B2052">
        <w:rPr>
          <w:rFonts w:hint="eastAsia"/>
        </w:rPr>
        <w:t>（３）特別支出準備特別会計</w:t>
      </w:r>
    </w:p>
    <w:p w:rsidR="004A2089" w:rsidRPr="005B2052" w:rsidRDefault="004A2089" w:rsidP="00C965F0">
      <w:pPr>
        <w:ind w:firstLineChars="400" w:firstLine="840"/>
      </w:pPr>
      <w:r w:rsidRPr="005B2052">
        <w:rPr>
          <w:rFonts w:hint="eastAsia"/>
        </w:rPr>
        <w:t>①</w:t>
      </w:r>
      <w:r w:rsidR="00C965F0" w:rsidRPr="005B2052">
        <w:rPr>
          <w:rFonts w:hint="eastAsia"/>
        </w:rPr>
        <w:t xml:space="preserve">　</w:t>
      </w:r>
      <w:r w:rsidRPr="005B2052">
        <w:rPr>
          <w:rFonts w:hint="eastAsia"/>
        </w:rPr>
        <w:t>記念事業の準備資金（積み増しが</w:t>
      </w:r>
      <w:r w:rsidR="00723043" w:rsidRPr="005B2052">
        <w:rPr>
          <w:rFonts w:hint="eastAsia"/>
        </w:rPr>
        <w:t>必要</w:t>
      </w:r>
      <w:r w:rsidRPr="005B2052">
        <w:rPr>
          <w:rFonts w:hint="eastAsia"/>
        </w:rPr>
        <w:t>になった</w:t>
      </w:r>
      <w:r w:rsidR="00723043" w:rsidRPr="005B2052">
        <w:rPr>
          <w:rFonts w:hint="eastAsia"/>
        </w:rPr>
        <w:t>場合は一般会計から繰り入れ）</w:t>
      </w:r>
    </w:p>
    <w:p w:rsidR="00723043" w:rsidRPr="005B2052" w:rsidRDefault="00723043" w:rsidP="00C965F0">
      <w:pPr>
        <w:ind w:firstLineChars="400" w:firstLine="840"/>
      </w:pPr>
      <w:r w:rsidRPr="005B2052">
        <w:rPr>
          <w:rFonts w:hint="eastAsia"/>
        </w:rPr>
        <w:t>②</w:t>
      </w:r>
      <w:r w:rsidR="00C965F0" w:rsidRPr="005B2052">
        <w:rPr>
          <w:rFonts w:hint="eastAsia"/>
        </w:rPr>
        <w:t xml:space="preserve">　</w:t>
      </w:r>
      <w:r w:rsidRPr="005B2052">
        <w:rPr>
          <w:rFonts w:hint="eastAsia"/>
        </w:rPr>
        <w:t>多額の臨時支出への準備金</w:t>
      </w:r>
    </w:p>
    <w:p w:rsidR="00723043" w:rsidRPr="005B2052" w:rsidRDefault="00B87741" w:rsidP="00390321">
      <w:pPr>
        <w:ind w:firstLineChars="150" w:firstLine="315"/>
      </w:pPr>
      <w:r w:rsidRPr="005B2052">
        <w:rPr>
          <w:rFonts w:hint="eastAsia"/>
        </w:rPr>
        <w:t>（</w:t>
      </w:r>
      <w:r w:rsidR="00723043" w:rsidRPr="005B2052">
        <w:rPr>
          <w:rFonts w:hint="eastAsia"/>
        </w:rPr>
        <w:t>４）救助隊特別会計</w:t>
      </w:r>
    </w:p>
    <w:p w:rsidR="00D263DF" w:rsidRPr="005B2052" w:rsidRDefault="00723043" w:rsidP="00C965F0">
      <w:pPr>
        <w:ind w:leftChars="400" w:left="1260" w:hangingChars="200" w:hanging="420"/>
      </w:pPr>
      <w:r w:rsidRPr="005B2052">
        <w:rPr>
          <w:rFonts w:hint="eastAsia"/>
        </w:rPr>
        <w:t>①</w:t>
      </w:r>
      <w:r w:rsidR="00C965F0" w:rsidRPr="005B2052">
        <w:rPr>
          <w:rFonts w:hint="eastAsia"/>
        </w:rPr>
        <w:t xml:space="preserve">　</w:t>
      </w:r>
      <w:r w:rsidRPr="005B2052">
        <w:rPr>
          <w:rFonts w:hint="eastAsia"/>
        </w:rPr>
        <w:t>救助隊ベルクバハトの日常の活動費用として、理事会の決定した額を、年度当初に渡し切りで交付する。</w:t>
      </w:r>
    </w:p>
    <w:p w:rsidR="00723043" w:rsidRPr="00AB3C67" w:rsidRDefault="00723043" w:rsidP="000120F2">
      <w:pPr>
        <w:ind w:leftChars="400" w:left="1470" w:hangingChars="300" w:hanging="630"/>
        <w:rPr>
          <w:color w:val="FF0000"/>
        </w:rPr>
      </w:pPr>
      <w:r w:rsidRPr="005B2052">
        <w:rPr>
          <w:rFonts w:hint="eastAsia"/>
        </w:rPr>
        <w:t>②</w:t>
      </w:r>
      <w:r w:rsidR="00C965F0" w:rsidRPr="005B2052">
        <w:rPr>
          <w:rFonts w:hint="eastAsia"/>
          <w:color w:val="FF0000"/>
        </w:rPr>
        <w:t xml:space="preserve">　</w:t>
      </w:r>
      <w:r w:rsidR="001C47A6" w:rsidRPr="001C47A6">
        <w:rPr>
          <w:rFonts w:hint="eastAsia"/>
        </w:rPr>
        <w:t>余剰金</w:t>
      </w:r>
      <w:r w:rsidRPr="00AB3C67">
        <w:rPr>
          <w:rFonts w:hint="eastAsia"/>
        </w:rPr>
        <w:t>は、</w:t>
      </w:r>
      <w:r w:rsidR="000120F2" w:rsidRPr="00B903A9">
        <w:rPr>
          <w:rFonts w:hint="eastAsia"/>
        </w:rPr>
        <w:t>次年度繰越金として救助隊特別会計に計上する</w:t>
      </w:r>
    </w:p>
    <w:p w:rsidR="00723043" w:rsidRPr="005B2052" w:rsidRDefault="00723043" w:rsidP="00C965F0">
      <w:pPr>
        <w:ind w:firstLineChars="400" w:firstLine="840"/>
      </w:pPr>
      <w:r w:rsidRPr="005B2052">
        <w:rPr>
          <w:rFonts w:hint="eastAsia"/>
        </w:rPr>
        <w:t>③</w:t>
      </w:r>
      <w:r w:rsidR="00C965F0" w:rsidRPr="005B2052">
        <w:rPr>
          <w:rFonts w:hint="eastAsia"/>
        </w:rPr>
        <w:t xml:space="preserve">　</w:t>
      </w:r>
      <w:r w:rsidRPr="005B2052">
        <w:rPr>
          <w:rFonts w:hint="eastAsia"/>
        </w:rPr>
        <w:t>救助隊特別会計で賄えない臨時的な多額の支出は、県連遭難対策特別会計による。</w:t>
      </w:r>
    </w:p>
    <w:p w:rsidR="00723043" w:rsidRDefault="00723043" w:rsidP="002A409B">
      <w:r>
        <w:rPr>
          <w:rFonts w:hint="eastAsia"/>
        </w:rPr>
        <w:t>（加盟費・連盟費）</w:t>
      </w:r>
    </w:p>
    <w:p w:rsidR="00723043" w:rsidRDefault="00723043" w:rsidP="00B87741">
      <w:pPr>
        <w:ind w:leftChars="150" w:left="1365" w:hangingChars="500" w:hanging="1050"/>
      </w:pPr>
      <w:r>
        <w:rPr>
          <w:rFonts w:hint="eastAsia"/>
        </w:rPr>
        <w:t>第１１条　本連盟の加盟費は加盟団体毎に</w:t>
      </w:r>
      <w:r>
        <w:rPr>
          <w:rFonts w:hint="eastAsia"/>
        </w:rPr>
        <w:t>1,000</w:t>
      </w:r>
      <w:r>
        <w:rPr>
          <w:rFonts w:hint="eastAsia"/>
        </w:rPr>
        <w:t>円とし、連盟費は団体毎に年間一律分担金は</w:t>
      </w:r>
      <w:r>
        <w:rPr>
          <w:rFonts w:hint="eastAsia"/>
        </w:rPr>
        <w:t>1</w:t>
      </w:r>
      <w:r>
        <w:rPr>
          <w:rFonts w:hint="eastAsia"/>
        </w:rPr>
        <w:t>団体</w:t>
      </w:r>
      <w:r>
        <w:rPr>
          <w:rFonts w:hint="eastAsia"/>
        </w:rPr>
        <w:t>4,000</w:t>
      </w:r>
      <w:r>
        <w:rPr>
          <w:rFonts w:hint="eastAsia"/>
        </w:rPr>
        <w:t>円、比例分担金は構成員</w:t>
      </w:r>
      <w:r>
        <w:rPr>
          <w:rFonts w:hint="eastAsia"/>
        </w:rPr>
        <w:t>1</w:t>
      </w:r>
      <w:r>
        <w:rPr>
          <w:rFonts w:hint="eastAsia"/>
        </w:rPr>
        <w:t>人１ケ月</w:t>
      </w:r>
      <w:r>
        <w:rPr>
          <w:rFonts w:hint="eastAsia"/>
        </w:rPr>
        <w:t>380</w:t>
      </w:r>
      <w:r>
        <w:rPr>
          <w:rFonts w:hint="eastAsia"/>
        </w:rPr>
        <w:t>円（全国連盟分</w:t>
      </w:r>
      <w:r>
        <w:rPr>
          <w:rFonts w:hint="eastAsia"/>
        </w:rPr>
        <w:t>130</w:t>
      </w:r>
      <w:r>
        <w:rPr>
          <w:rFonts w:hint="eastAsia"/>
        </w:rPr>
        <w:t>円、県連分</w:t>
      </w:r>
      <w:r>
        <w:rPr>
          <w:rFonts w:hint="eastAsia"/>
        </w:rPr>
        <w:t>250</w:t>
      </w:r>
      <w:r>
        <w:rPr>
          <w:rFonts w:hint="eastAsia"/>
        </w:rPr>
        <w:t>円）とする。但し、</w:t>
      </w:r>
      <w:r>
        <w:rPr>
          <w:rFonts w:hint="eastAsia"/>
        </w:rPr>
        <w:t>100</w:t>
      </w:r>
      <w:r>
        <w:rPr>
          <w:rFonts w:hint="eastAsia"/>
        </w:rPr>
        <w:t>名を超える加盟団体については、</w:t>
      </w:r>
      <w:r>
        <w:rPr>
          <w:rFonts w:hint="eastAsia"/>
        </w:rPr>
        <w:t>100</w:t>
      </w:r>
      <w:r w:rsidR="003F5C35">
        <w:rPr>
          <w:rFonts w:hint="eastAsia"/>
        </w:rPr>
        <w:t>人超えの部分は</w:t>
      </w:r>
      <w:r w:rsidR="003F5C35">
        <w:rPr>
          <w:rFonts w:hint="eastAsia"/>
        </w:rPr>
        <w:t>1</w:t>
      </w:r>
      <w:r w:rsidR="003F5C35">
        <w:rPr>
          <w:rFonts w:hint="eastAsia"/>
        </w:rPr>
        <w:t>人１ケ月</w:t>
      </w:r>
      <w:r w:rsidR="003F5C35">
        <w:rPr>
          <w:rFonts w:hint="eastAsia"/>
        </w:rPr>
        <w:t>330</w:t>
      </w:r>
      <w:r w:rsidR="003F5C35">
        <w:rPr>
          <w:rFonts w:hint="eastAsia"/>
        </w:rPr>
        <w:t>円（全国連盟分</w:t>
      </w:r>
      <w:r w:rsidR="003F5C35">
        <w:rPr>
          <w:rFonts w:hint="eastAsia"/>
        </w:rPr>
        <w:t>130</w:t>
      </w:r>
      <w:r w:rsidR="003F5C35">
        <w:rPr>
          <w:rFonts w:hint="eastAsia"/>
        </w:rPr>
        <w:t>円、県連分</w:t>
      </w:r>
      <w:r w:rsidR="003F5C35">
        <w:rPr>
          <w:rFonts w:hint="eastAsia"/>
        </w:rPr>
        <w:t>200</w:t>
      </w:r>
      <w:r w:rsidR="003F5C35">
        <w:rPr>
          <w:rFonts w:hint="eastAsia"/>
        </w:rPr>
        <w:t>円）とする。</w:t>
      </w:r>
    </w:p>
    <w:p w:rsidR="003F5C35" w:rsidRDefault="003F5C35" w:rsidP="00C965F0">
      <w:pPr>
        <w:ind w:leftChars="400" w:left="1260" w:hangingChars="200" w:hanging="420"/>
      </w:pPr>
      <w:r>
        <w:rPr>
          <w:rFonts w:hint="eastAsia"/>
        </w:rPr>
        <w:t>２．総会に付議することが困難である場合は、前項の連盟費を引き下げる場合、及び全国連盟分の変更を行う場合に限って、理事会の特別決議（理事の３分の２以上の同意）により，改訂することができる。</w:t>
      </w:r>
    </w:p>
    <w:p w:rsidR="003F5C35" w:rsidRDefault="003F5C35" w:rsidP="00C965F0">
      <w:pPr>
        <w:ind w:leftChars="400" w:left="1260" w:hangingChars="200" w:hanging="420"/>
      </w:pPr>
      <w:r>
        <w:rPr>
          <w:rFonts w:hint="eastAsia"/>
        </w:rPr>
        <w:t>３．負担方法は年２回とし、第一回目は４月末日、２回目は１０月末日とする。比例分担金の基礎人数は次の通りとし、各期日に各々６ケ月分を負担する、なお、分担金は総会前年１１月末の基本調査報告人数にて決定する。</w:t>
      </w:r>
    </w:p>
    <w:p w:rsidR="003F5C35" w:rsidRDefault="003F5C35" w:rsidP="00C965F0">
      <w:pPr>
        <w:ind w:firstLineChars="600" w:firstLine="1260"/>
      </w:pPr>
      <w:r>
        <w:rPr>
          <w:rFonts w:hint="eastAsia"/>
        </w:rPr>
        <w:t>（１）比例分担金のうち全国連盟の個人加盟金に相当する部分</w:t>
      </w:r>
    </w:p>
    <w:p w:rsidR="003F5C35" w:rsidRDefault="003F5C35" w:rsidP="002A409B">
      <w:r>
        <w:rPr>
          <w:rFonts w:hint="eastAsia"/>
        </w:rPr>
        <w:t xml:space="preserve">　　</w:t>
      </w:r>
      <w:r w:rsidR="00B87741">
        <w:rPr>
          <w:rFonts w:hint="eastAsia"/>
        </w:rPr>
        <w:t xml:space="preserve"> </w:t>
      </w:r>
      <w:r w:rsidR="00390321">
        <w:rPr>
          <w:rFonts w:hint="eastAsia"/>
        </w:rPr>
        <w:t xml:space="preserve">                                </w:t>
      </w:r>
      <w:r>
        <w:rPr>
          <w:rFonts w:hint="eastAsia"/>
        </w:rPr>
        <w:t>---</w:t>
      </w:r>
      <w:r>
        <w:rPr>
          <w:rFonts w:hint="eastAsia"/>
        </w:rPr>
        <w:t>総会の前年１１月末の基本調査報告人数</w:t>
      </w:r>
    </w:p>
    <w:p w:rsidR="003F5C35" w:rsidRDefault="003F5C35" w:rsidP="00C965F0">
      <w:pPr>
        <w:ind w:firstLineChars="600" w:firstLine="1260"/>
      </w:pPr>
      <w:r>
        <w:rPr>
          <w:rFonts w:hint="eastAsia"/>
        </w:rPr>
        <w:t>（２）比例分担金のうち全国連盟</w:t>
      </w:r>
      <w:r w:rsidR="001E0BB1">
        <w:rPr>
          <w:rFonts w:hint="eastAsia"/>
        </w:rPr>
        <w:t>の個人加盟費を除いた部分</w:t>
      </w:r>
    </w:p>
    <w:p w:rsidR="001E0BB1" w:rsidRDefault="001E0BB1" w:rsidP="002A409B">
      <w:r>
        <w:rPr>
          <w:rFonts w:hint="eastAsia"/>
        </w:rPr>
        <w:lastRenderedPageBreak/>
        <w:t xml:space="preserve">　　</w:t>
      </w:r>
      <w:r w:rsidR="00390321">
        <w:rPr>
          <w:rFonts w:hint="eastAsia"/>
        </w:rPr>
        <w:t xml:space="preserve">                              </w:t>
      </w:r>
      <w:r>
        <w:rPr>
          <w:rFonts w:hint="eastAsia"/>
        </w:rPr>
        <w:t xml:space="preserve">　</w:t>
      </w:r>
      <w:r>
        <w:rPr>
          <w:rFonts w:hint="eastAsia"/>
        </w:rPr>
        <w:t>----</w:t>
      </w:r>
      <w:r>
        <w:rPr>
          <w:rFonts w:hint="eastAsia"/>
        </w:rPr>
        <w:t>第一回目（４月末）総会前年の１１月末の基本調査報告人数</w:t>
      </w:r>
    </w:p>
    <w:p w:rsidR="001E0BB1" w:rsidRDefault="001E0BB1" w:rsidP="002A409B">
      <w:r>
        <w:rPr>
          <w:rFonts w:hint="eastAsia"/>
        </w:rPr>
        <w:t xml:space="preserve">　　　</w:t>
      </w:r>
      <w:r w:rsidR="00390321">
        <w:rPr>
          <w:rFonts w:hint="eastAsia"/>
        </w:rPr>
        <w:t xml:space="preserve">                              </w:t>
      </w:r>
      <w:r>
        <w:rPr>
          <w:rFonts w:hint="eastAsia"/>
        </w:rPr>
        <w:t>----</w:t>
      </w:r>
      <w:r>
        <w:rPr>
          <w:rFonts w:hint="eastAsia"/>
        </w:rPr>
        <w:t>第二回目（１０月末）５月末人数</w:t>
      </w:r>
    </w:p>
    <w:p w:rsidR="001E0BB1" w:rsidRDefault="001E0BB1" w:rsidP="00390321">
      <w:pPr>
        <w:ind w:firstLineChars="1450" w:firstLine="3045"/>
      </w:pPr>
      <w:r>
        <w:rPr>
          <w:rFonts w:hint="eastAsia"/>
        </w:rPr>
        <w:t>第６章　遭</w:t>
      </w:r>
      <w:r w:rsidR="001462A9">
        <w:rPr>
          <w:rFonts w:hint="eastAsia"/>
        </w:rPr>
        <w:t xml:space="preserve"> </w:t>
      </w:r>
      <w:r>
        <w:rPr>
          <w:rFonts w:hint="eastAsia"/>
        </w:rPr>
        <w:t>難</w:t>
      </w:r>
      <w:r w:rsidR="001462A9">
        <w:rPr>
          <w:rFonts w:hint="eastAsia"/>
        </w:rPr>
        <w:t xml:space="preserve"> </w:t>
      </w:r>
      <w:r>
        <w:rPr>
          <w:rFonts w:hint="eastAsia"/>
        </w:rPr>
        <w:t>対</w:t>
      </w:r>
      <w:r w:rsidR="001462A9">
        <w:rPr>
          <w:rFonts w:hint="eastAsia"/>
        </w:rPr>
        <w:t xml:space="preserve"> </w:t>
      </w:r>
      <w:r>
        <w:rPr>
          <w:rFonts w:hint="eastAsia"/>
        </w:rPr>
        <w:t>策</w:t>
      </w:r>
    </w:p>
    <w:p w:rsidR="001E0BB1" w:rsidRDefault="001E0BB1" w:rsidP="003F4FCE">
      <w:pPr>
        <w:ind w:firstLineChars="100" w:firstLine="210"/>
      </w:pPr>
      <w:r>
        <w:rPr>
          <w:rFonts w:hint="eastAsia"/>
        </w:rPr>
        <w:t>第１２条　本連盟の事故対策は、別に定める</w:t>
      </w:r>
      <w:r w:rsidRPr="00AB3C67">
        <w:rPr>
          <w:rFonts w:hint="eastAsia"/>
        </w:rPr>
        <w:t>「石川県勤労者山岳連盟遭難対策規程」</w:t>
      </w:r>
      <w:r>
        <w:rPr>
          <w:rFonts w:hint="eastAsia"/>
        </w:rPr>
        <w:t>に基づいて行う</w:t>
      </w:r>
    </w:p>
    <w:p w:rsidR="001E0BB1" w:rsidRDefault="001E0BB1" w:rsidP="003F4FCE">
      <w:pPr>
        <w:ind w:firstLineChars="100" w:firstLine="210"/>
      </w:pPr>
      <w:r>
        <w:rPr>
          <w:rFonts w:hint="eastAsia"/>
        </w:rPr>
        <w:t>第１３条　納入された加盟費、連盟費は今連盟を脱退しても返還しない</w:t>
      </w:r>
    </w:p>
    <w:p w:rsidR="001E0BB1" w:rsidRDefault="001E0BB1" w:rsidP="00C965F0">
      <w:pPr>
        <w:ind w:leftChars="100" w:left="1260" w:hangingChars="500" w:hanging="1050"/>
      </w:pPr>
      <w:r>
        <w:rPr>
          <w:rFonts w:hint="eastAsia"/>
        </w:rPr>
        <w:t>第１４条　理事会は、この規約に定められて</w:t>
      </w:r>
      <w:r w:rsidR="001C47A6">
        <w:rPr>
          <w:rFonts w:hint="eastAsia"/>
        </w:rPr>
        <w:t>いない</w:t>
      </w:r>
      <w:r>
        <w:rPr>
          <w:rFonts w:hint="eastAsia"/>
        </w:rPr>
        <w:t>問題については、趣意書、規約の精神に基づいて処理する事ができる</w:t>
      </w:r>
    </w:p>
    <w:p w:rsidR="00023D0D" w:rsidRDefault="001E0BB1" w:rsidP="003F4FCE">
      <w:pPr>
        <w:ind w:firstLineChars="100" w:firstLine="210"/>
      </w:pPr>
      <w:r>
        <w:rPr>
          <w:rFonts w:hint="eastAsia"/>
        </w:rPr>
        <w:t>第１５条　この規約の改廃は、</w:t>
      </w:r>
      <w:r w:rsidRPr="00AB3C67">
        <w:rPr>
          <w:rFonts w:hint="eastAsia"/>
        </w:rPr>
        <w:t>総会出席者の３分の２以上の決議に</w:t>
      </w:r>
      <w:r>
        <w:rPr>
          <w:rFonts w:hint="eastAsia"/>
        </w:rPr>
        <w:t>よらなければならない。</w:t>
      </w:r>
    </w:p>
    <w:p w:rsidR="001E0BB1" w:rsidRDefault="001E0BB1" w:rsidP="003F4FCE">
      <w:pPr>
        <w:ind w:firstLineChars="100" w:firstLine="210"/>
      </w:pPr>
      <w:r>
        <w:rPr>
          <w:rFonts w:hint="eastAsia"/>
        </w:rPr>
        <w:t>第１６条　この規約は１９７１年５月１６日より実施する。</w:t>
      </w:r>
    </w:p>
    <w:p w:rsidR="00C965F0" w:rsidRDefault="00C965F0" w:rsidP="003F4FCE">
      <w:pPr>
        <w:ind w:firstLineChars="100" w:firstLine="210"/>
      </w:pPr>
    </w:p>
    <w:p w:rsidR="0085198F" w:rsidRDefault="00C965F0" w:rsidP="003F4FCE">
      <w:pPr>
        <w:ind w:firstLineChars="100" w:firstLine="210"/>
      </w:pPr>
      <w:r>
        <w:rPr>
          <w:rFonts w:hint="eastAsia"/>
        </w:rPr>
        <w:t>[</w:t>
      </w:r>
      <w:r w:rsidR="0085198F">
        <w:t>附</w:t>
      </w:r>
      <w:r>
        <w:t xml:space="preserve">　</w:t>
      </w:r>
      <w:r w:rsidR="0085198F">
        <w:t>則</w:t>
      </w:r>
      <w:r>
        <w:rPr>
          <w:rFonts w:hint="eastAsia"/>
        </w:rPr>
        <w:t>]</w:t>
      </w:r>
    </w:p>
    <w:p w:rsidR="0076520F" w:rsidRPr="0076520F" w:rsidRDefault="0076520F" w:rsidP="003F4FCE">
      <w:pPr>
        <w:ind w:firstLineChars="100" w:firstLine="210"/>
      </w:pPr>
      <w:r>
        <w:rPr>
          <w:rFonts w:hint="eastAsia"/>
        </w:rPr>
        <w:t xml:space="preserve">１．改正　　</w:t>
      </w:r>
      <w:r>
        <w:rPr>
          <w:rFonts w:hint="eastAsia"/>
        </w:rPr>
        <w:t>1972</w:t>
      </w:r>
      <w:r>
        <w:rPr>
          <w:rFonts w:hint="eastAsia"/>
        </w:rPr>
        <w:t>年</w:t>
      </w:r>
      <w:r>
        <w:rPr>
          <w:rFonts w:hint="eastAsia"/>
        </w:rPr>
        <w:t>5</w:t>
      </w:r>
      <w:r>
        <w:rPr>
          <w:rFonts w:hint="eastAsia"/>
        </w:rPr>
        <w:t>月</w:t>
      </w:r>
      <w:r>
        <w:rPr>
          <w:rFonts w:hint="eastAsia"/>
        </w:rPr>
        <w:t>21</w:t>
      </w:r>
      <w:r>
        <w:rPr>
          <w:rFonts w:hint="eastAsia"/>
        </w:rPr>
        <w:t xml:space="preserve">日　　</w:t>
      </w:r>
      <w:r>
        <w:rPr>
          <w:rFonts w:hint="eastAsia"/>
        </w:rPr>
        <w:t>1975</w:t>
      </w:r>
      <w:r>
        <w:rPr>
          <w:rFonts w:hint="eastAsia"/>
        </w:rPr>
        <w:t>年</w:t>
      </w:r>
      <w:r>
        <w:rPr>
          <w:rFonts w:hint="eastAsia"/>
        </w:rPr>
        <w:t>6</w:t>
      </w:r>
      <w:r>
        <w:rPr>
          <w:rFonts w:hint="eastAsia"/>
        </w:rPr>
        <w:t>月</w:t>
      </w:r>
      <w:r>
        <w:rPr>
          <w:rFonts w:hint="eastAsia"/>
        </w:rPr>
        <w:t>2</w:t>
      </w:r>
      <w:r>
        <w:rPr>
          <w:rFonts w:hint="eastAsia"/>
        </w:rPr>
        <w:t xml:space="preserve">日　　</w:t>
      </w:r>
      <w:r>
        <w:rPr>
          <w:rFonts w:hint="eastAsia"/>
        </w:rPr>
        <w:t>1976</w:t>
      </w:r>
      <w:r>
        <w:rPr>
          <w:rFonts w:hint="eastAsia"/>
        </w:rPr>
        <w:t>年</w:t>
      </w:r>
      <w:r>
        <w:rPr>
          <w:rFonts w:hint="eastAsia"/>
        </w:rPr>
        <w:t>3</w:t>
      </w:r>
      <w:r>
        <w:rPr>
          <w:rFonts w:hint="eastAsia"/>
        </w:rPr>
        <w:t>月</w:t>
      </w:r>
      <w:r>
        <w:rPr>
          <w:rFonts w:hint="eastAsia"/>
        </w:rPr>
        <w:t>7</w:t>
      </w:r>
      <w:r>
        <w:rPr>
          <w:rFonts w:hint="eastAsia"/>
        </w:rPr>
        <w:t xml:space="preserve">日　　</w:t>
      </w:r>
      <w:r>
        <w:rPr>
          <w:rFonts w:hint="eastAsia"/>
        </w:rPr>
        <w:t>1977</w:t>
      </w:r>
      <w:r>
        <w:rPr>
          <w:rFonts w:hint="eastAsia"/>
        </w:rPr>
        <w:t>年</w:t>
      </w:r>
      <w:r>
        <w:rPr>
          <w:rFonts w:hint="eastAsia"/>
        </w:rPr>
        <w:t>3</w:t>
      </w:r>
      <w:r>
        <w:rPr>
          <w:rFonts w:hint="eastAsia"/>
        </w:rPr>
        <w:t>月</w:t>
      </w:r>
      <w:r>
        <w:rPr>
          <w:rFonts w:hint="eastAsia"/>
        </w:rPr>
        <w:t>3</w:t>
      </w:r>
      <w:r>
        <w:rPr>
          <w:rFonts w:hint="eastAsia"/>
        </w:rPr>
        <w:t>日</w:t>
      </w:r>
    </w:p>
    <w:p w:rsidR="00B87741" w:rsidRDefault="00B87741" w:rsidP="00686768">
      <w:pPr>
        <w:ind w:firstLineChars="50" w:firstLine="105"/>
      </w:pPr>
      <w:r>
        <w:rPr>
          <w:rFonts w:hint="eastAsia"/>
        </w:rPr>
        <w:t xml:space="preserve">  </w:t>
      </w:r>
      <w:r w:rsidR="001E0BB1">
        <w:rPr>
          <w:rFonts w:hint="eastAsia"/>
        </w:rPr>
        <w:t xml:space="preserve">　　　　　</w:t>
      </w:r>
      <w:r w:rsidR="0076520F">
        <w:rPr>
          <w:rFonts w:hint="eastAsia"/>
        </w:rPr>
        <w:t xml:space="preserve"> 1985</w:t>
      </w:r>
      <w:r w:rsidR="0076520F">
        <w:rPr>
          <w:rFonts w:hint="eastAsia"/>
        </w:rPr>
        <w:t>年</w:t>
      </w:r>
      <w:r w:rsidR="0076520F">
        <w:rPr>
          <w:rFonts w:hint="eastAsia"/>
        </w:rPr>
        <w:t>3</w:t>
      </w:r>
      <w:r w:rsidR="0076520F">
        <w:rPr>
          <w:rFonts w:hint="eastAsia"/>
        </w:rPr>
        <w:t>月</w:t>
      </w:r>
      <w:r w:rsidR="0076520F">
        <w:rPr>
          <w:rFonts w:hint="eastAsia"/>
        </w:rPr>
        <w:t>10</w:t>
      </w:r>
      <w:r w:rsidR="0076520F">
        <w:rPr>
          <w:rFonts w:hint="eastAsia"/>
        </w:rPr>
        <w:t xml:space="preserve">日　　</w:t>
      </w:r>
      <w:r w:rsidR="0076520F">
        <w:rPr>
          <w:rFonts w:hint="eastAsia"/>
        </w:rPr>
        <w:t>1994</w:t>
      </w:r>
      <w:r w:rsidR="0076520F">
        <w:rPr>
          <w:rFonts w:hint="eastAsia"/>
        </w:rPr>
        <w:t>年</w:t>
      </w:r>
      <w:r w:rsidR="0076520F">
        <w:rPr>
          <w:rFonts w:hint="eastAsia"/>
        </w:rPr>
        <w:t>3</w:t>
      </w:r>
      <w:r w:rsidR="0076520F">
        <w:rPr>
          <w:rFonts w:hint="eastAsia"/>
        </w:rPr>
        <w:t>月</w:t>
      </w:r>
      <w:r w:rsidR="0076520F">
        <w:rPr>
          <w:rFonts w:hint="eastAsia"/>
        </w:rPr>
        <w:t>6</w:t>
      </w:r>
      <w:r w:rsidR="0076520F">
        <w:rPr>
          <w:rFonts w:hint="eastAsia"/>
        </w:rPr>
        <w:t xml:space="preserve">日　　</w:t>
      </w:r>
      <w:r w:rsidR="0076520F">
        <w:rPr>
          <w:rFonts w:hint="eastAsia"/>
        </w:rPr>
        <w:t>1996</w:t>
      </w:r>
      <w:r w:rsidR="0076520F">
        <w:rPr>
          <w:rFonts w:hint="eastAsia"/>
        </w:rPr>
        <w:t>年</w:t>
      </w:r>
      <w:r w:rsidR="0076520F">
        <w:rPr>
          <w:rFonts w:hint="eastAsia"/>
        </w:rPr>
        <w:t>3</w:t>
      </w:r>
      <w:r w:rsidR="0076520F">
        <w:rPr>
          <w:rFonts w:hint="eastAsia"/>
        </w:rPr>
        <w:t>月</w:t>
      </w:r>
      <w:r w:rsidR="0076520F">
        <w:rPr>
          <w:rFonts w:hint="eastAsia"/>
        </w:rPr>
        <w:t>6</w:t>
      </w:r>
      <w:r w:rsidR="0076520F">
        <w:rPr>
          <w:rFonts w:hint="eastAsia"/>
        </w:rPr>
        <w:t xml:space="preserve">日　　</w:t>
      </w:r>
      <w:r w:rsidR="0076520F">
        <w:rPr>
          <w:rFonts w:hint="eastAsia"/>
        </w:rPr>
        <w:t>1998</w:t>
      </w:r>
      <w:r w:rsidR="0076520F">
        <w:rPr>
          <w:rFonts w:hint="eastAsia"/>
        </w:rPr>
        <w:t>年</w:t>
      </w:r>
      <w:r w:rsidR="0076520F">
        <w:rPr>
          <w:rFonts w:hint="eastAsia"/>
        </w:rPr>
        <w:t>3</w:t>
      </w:r>
      <w:r w:rsidR="0076520F">
        <w:rPr>
          <w:rFonts w:hint="eastAsia"/>
        </w:rPr>
        <w:t>月</w:t>
      </w:r>
      <w:r w:rsidR="0076520F">
        <w:rPr>
          <w:rFonts w:hint="eastAsia"/>
        </w:rPr>
        <w:t>1</w:t>
      </w:r>
      <w:r w:rsidR="0076520F">
        <w:rPr>
          <w:rFonts w:hint="eastAsia"/>
        </w:rPr>
        <w:t>日</w:t>
      </w:r>
    </w:p>
    <w:p w:rsidR="0076520F" w:rsidRDefault="00686768" w:rsidP="0076520F">
      <w:pPr>
        <w:ind w:firstLineChars="50" w:firstLine="105"/>
        <w:jc w:val="left"/>
      </w:pPr>
      <w:r>
        <w:rPr>
          <w:rFonts w:hint="eastAsia"/>
        </w:rPr>
        <w:t xml:space="preserve">             </w:t>
      </w:r>
      <w:r w:rsidR="0076520F">
        <w:rPr>
          <w:rFonts w:hint="eastAsia"/>
        </w:rPr>
        <w:t>2000</w:t>
      </w:r>
      <w:r w:rsidR="0076520F">
        <w:rPr>
          <w:rFonts w:hint="eastAsia"/>
        </w:rPr>
        <w:t>年</w:t>
      </w:r>
      <w:r w:rsidR="0076520F">
        <w:rPr>
          <w:rFonts w:hint="eastAsia"/>
        </w:rPr>
        <w:t>3</w:t>
      </w:r>
      <w:r w:rsidR="0076520F">
        <w:rPr>
          <w:rFonts w:hint="eastAsia"/>
        </w:rPr>
        <w:t>月</w:t>
      </w:r>
      <w:r w:rsidR="0076520F">
        <w:rPr>
          <w:rFonts w:hint="eastAsia"/>
        </w:rPr>
        <w:t xml:space="preserve">  5</w:t>
      </w:r>
      <w:r w:rsidR="0076520F">
        <w:rPr>
          <w:rFonts w:hint="eastAsia"/>
        </w:rPr>
        <w:t xml:space="preserve">日　</w:t>
      </w:r>
      <w:r w:rsidR="007C0B48">
        <w:rPr>
          <w:rFonts w:hint="eastAsia"/>
        </w:rPr>
        <w:t>-----</w:t>
      </w:r>
      <w:r w:rsidR="007C0B48">
        <w:rPr>
          <w:rFonts w:hint="eastAsia"/>
        </w:rPr>
        <w:t>第</w:t>
      </w:r>
      <w:r w:rsidR="007C0B48">
        <w:rPr>
          <w:rFonts w:hint="eastAsia"/>
        </w:rPr>
        <w:t>7</w:t>
      </w:r>
      <w:r w:rsidR="007C0B48">
        <w:rPr>
          <w:rFonts w:hint="eastAsia"/>
        </w:rPr>
        <w:t>条（機関）、第８条（役員）</w:t>
      </w:r>
    </w:p>
    <w:p w:rsidR="007C0B48" w:rsidRDefault="0076520F" w:rsidP="007C0B48">
      <w:pPr>
        <w:ind w:firstLineChars="600" w:firstLine="1260"/>
        <w:jc w:val="left"/>
      </w:pPr>
      <w:r>
        <w:rPr>
          <w:rFonts w:hint="eastAsia"/>
        </w:rPr>
        <w:t xml:space="preserve">　</w:t>
      </w:r>
      <w:r>
        <w:rPr>
          <w:rFonts w:hint="eastAsia"/>
        </w:rPr>
        <w:t>2002</w:t>
      </w:r>
      <w:r>
        <w:rPr>
          <w:rFonts w:hint="eastAsia"/>
        </w:rPr>
        <w:t>年</w:t>
      </w:r>
      <w:r>
        <w:rPr>
          <w:rFonts w:hint="eastAsia"/>
        </w:rPr>
        <w:t>7</w:t>
      </w:r>
      <w:r>
        <w:rPr>
          <w:rFonts w:hint="eastAsia"/>
        </w:rPr>
        <w:t>月</w:t>
      </w:r>
      <w:r>
        <w:rPr>
          <w:rFonts w:hint="eastAsia"/>
        </w:rPr>
        <w:t xml:space="preserve">  7</w:t>
      </w:r>
      <w:r>
        <w:rPr>
          <w:rFonts w:hint="eastAsia"/>
        </w:rPr>
        <w:t>日</w:t>
      </w:r>
      <w:r w:rsidR="00686768">
        <w:rPr>
          <w:rFonts w:hint="eastAsia"/>
        </w:rPr>
        <w:t xml:space="preserve">  </w:t>
      </w:r>
      <w:r w:rsidR="007C0B48">
        <w:rPr>
          <w:rFonts w:hint="eastAsia"/>
        </w:rPr>
        <w:t>-----</w:t>
      </w:r>
      <w:r w:rsidR="00C965F0">
        <w:rPr>
          <w:rFonts w:hint="eastAsia"/>
        </w:rPr>
        <w:t>第１条（名称・事務所、</w:t>
      </w:r>
      <w:r w:rsidR="007C0B48">
        <w:rPr>
          <w:rFonts w:hint="eastAsia"/>
        </w:rPr>
        <w:t>第２条（加盟組織）、第３条（目的）</w:t>
      </w:r>
    </w:p>
    <w:p w:rsidR="0076520F" w:rsidRDefault="003066BE" w:rsidP="007C0B48">
      <w:pPr>
        <w:ind w:firstLineChars="600" w:firstLine="1260"/>
        <w:jc w:val="left"/>
      </w:pPr>
      <w:r>
        <w:rPr>
          <w:rFonts w:hint="eastAsia"/>
        </w:rPr>
        <w:t xml:space="preserve">　　　　　</w:t>
      </w:r>
      <w:r>
        <w:t>臨時総会</w:t>
      </w:r>
      <w:r w:rsidR="007C0B48">
        <w:rPr>
          <w:rFonts w:hint="eastAsia"/>
        </w:rPr>
        <w:t xml:space="preserve">　</w:t>
      </w:r>
      <w:r>
        <w:rPr>
          <w:rFonts w:hint="eastAsia"/>
        </w:rPr>
        <w:t xml:space="preserve">　　</w:t>
      </w:r>
      <w:r w:rsidR="007C0B48">
        <w:rPr>
          <w:rFonts w:hint="eastAsia"/>
        </w:rPr>
        <w:t>第４条（活動）、第７条（機関）、第８条の２（役員選考）</w:t>
      </w:r>
    </w:p>
    <w:p w:rsidR="007C0B48" w:rsidRDefault="007C0B48" w:rsidP="007C0B48">
      <w:pPr>
        <w:ind w:firstLineChars="600" w:firstLine="1260"/>
        <w:jc w:val="left"/>
      </w:pPr>
      <w:r>
        <w:rPr>
          <w:rFonts w:hint="eastAsia"/>
        </w:rPr>
        <w:t xml:space="preserve">　　　　　　　　　　　　第</w:t>
      </w:r>
      <w:r>
        <w:rPr>
          <w:rFonts w:hint="eastAsia"/>
        </w:rPr>
        <w:t>10</w:t>
      </w:r>
      <w:r>
        <w:rPr>
          <w:rFonts w:hint="eastAsia"/>
        </w:rPr>
        <w:t>条の２（特別会計）、第</w:t>
      </w:r>
      <w:r>
        <w:rPr>
          <w:rFonts w:hint="eastAsia"/>
        </w:rPr>
        <w:t>11</w:t>
      </w:r>
      <w:r>
        <w:rPr>
          <w:rFonts w:hint="eastAsia"/>
        </w:rPr>
        <w:t>条（加盟費・連盟費）</w:t>
      </w:r>
    </w:p>
    <w:p w:rsidR="00F35193" w:rsidRDefault="0076520F" w:rsidP="00C965F0">
      <w:pPr>
        <w:ind w:firstLineChars="600" w:firstLine="1260"/>
        <w:jc w:val="left"/>
      </w:pPr>
      <w:r>
        <w:rPr>
          <w:rFonts w:hint="eastAsia"/>
        </w:rPr>
        <w:t xml:space="preserve">  2012</w:t>
      </w:r>
      <w:r>
        <w:rPr>
          <w:rFonts w:hint="eastAsia"/>
        </w:rPr>
        <w:t>月</w:t>
      </w:r>
      <w:r>
        <w:rPr>
          <w:rFonts w:hint="eastAsia"/>
        </w:rPr>
        <w:t>2</w:t>
      </w:r>
      <w:r>
        <w:rPr>
          <w:rFonts w:hint="eastAsia"/>
        </w:rPr>
        <w:t>月</w:t>
      </w:r>
      <w:r>
        <w:rPr>
          <w:rFonts w:hint="eastAsia"/>
        </w:rPr>
        <w:t>26</w:t>
      </w:r>
      <w:r>
        <w:rPr>
          <w:rFonts w:hint="eastAsia"/>
        </w:rPr>
        <w:t>日</w:t>
      </w:r>
      <w:r w:rsidR="007C0B48">
        <w:rPr>
          <w:rFonts w:hint="eastAsia"/>
        </w:rPr>
        <w:t xml:space="preserve">　</w:t>
      </w:r>
      <w:r w:rsidR="007C0B48">
        <w:rPr>
          <w:rFonts w:hint="eastAsia"/>
        </w:rPr>
        <w:t>----</w:t>
      </w:r>
      <w:r w:rsidR="00C965F0">
        <w:rPr>
          <w:rFonts w:hint="eastAsia"/>
        </w:rPr>
        <w:t>-</w:t>
      </w:r>
      <w:r w:rsidR="00C965F0">
        <w:rPr>
          <w:rFonts w:hint="eastAsia"/>
        </w:rPr>
        <w:t>第１条（名称・事務所）、第７条（総会）、</w:t>
      </w:r>
      <w:r w:rsidR="00F35193">
        <w:rPr>
          <w:rFonts w:hint="eastAsia"/>
        </w:rPr>
        <w:t>第８条（役員）</w:t>
      </w:r>
    </w:p>
    <w:p w:rsidR="00C965F0" w:rsidRDefault="00C965F0" w:rsidP="00F35193">
      <w:pPr>
        <w:ind w:firstLineChars="1800" w:firstLine="3780"/>
        <w:jc w:val="left"/>
      </w:pPr>
      <w:r>
        <w:rPr>
          <w:rFonts w:hint="eastAsia"/>
        </w:rPr>
        <w:t>第８条の２（</w:t>
      </w:r>
      <w:r w:rsidR="00F35193">
        <w:rPr>
          <w:rFonts w:hint="eastAsia"/>
        </w:rPr>
        <w:t>役員選考</w:t>
      </w:r>
      <w:r>
        <w:rPr>
          <w:rFonts w:hint="eastAsia"/>
        </w:rPr>
        <w:t>）</w:t>
      </w:r>
      <w:r w:rsidR="00F35193">
        <w:rPr>
          <w:rFonts w:hint="eastAsia"/>
        </w:rPr>
        <w:t>、第８条の３（顧問）</w:t>
      </w:r>
    </w:p>
    <w:p w:rsidR="00C965F0" w:rsidRDefault="00C965F0" w:rsidP="00C965F0">
      <w:pPr>
        <w:ind w:firstLineChars="600" w:firstLine="1260"/>
        <w:jc w:val="left"/>
      </w:pPr>
      <w:r>
        <w:rPr>
          <w:rFonts w:hint="eastAsia"/>
        </w:rPr>
        <w:t xml:space="preserve">　　　　　　　　　　　　第</w:t>
      </w:r>
      <w:r>
        <w:rPr>
          <w:rFonts w:hint="eastAsia"/>
        </w:rPr>
        <w:t>10</w:t>
      </w:r>
      <w:r w:rsidR="00F35193">
        <w:rPr>
          <w:rFonts w:hint="eastAsia"/>
        </w:rPr>
        <w:t>条の２（特別会計）</w:t>
      </w:r>
    </w:p>
    <w:p w:rsidR="00B82B81" w:rsidRDefault="00B43172" w:rsidP="006D041E">
      <w:r>
        <w:rPr>
          <w:rFonts w:hint="eastAsia"/>
        </w:rPr>
        <w:t xml:space="preserve">　</w:t>
      </w:r>
      <w:r w:rsidR="006D041E">
        <w:rPr>
          <w:rFonts w:hint="eastAsia"/>
        </w:rPr>
        <w:t xml:space="preserve">　　　　</w:t>
      </w:r>
      <w:r w:rsidR="00AB3C67">
        <w:rPr>
          <w:rFonts w:hint="eastAsia"/>
        </w:rPr>
        <w:t xml:space="preserve">　</w:t>
      </w:r>
      <w:r w:rsidR="006D041E">
        <w:rPr>
          <w:rFonts w:hint="eastAsia"/>
        </w:rPr>
        <w:t xml:space="preserve">　</w:t>
      </w:r>
      <w:r>
        <w:rPr>
          <w:rFonts w:hint="eastAsia"/>
        </w:rPr>
        <w:t>2016</w:t>
      </w:r>
      <w:r>
        <w:rPr>
          <w:rFonts w:hint="eastAsia"/>
        </w:rPr>
        <w:t>年</w:t>
      </w:r>
      <w:r>
        <w:rPr>
          <w:rFonts w:hint="eastAsia"/>
        </w:rPr>
        <w:t>3</w:t>
      </w:r>
      <w:r>
        <w:rPr>
          <w:rFonts w:hint="eastAsia"/>
        </w:rPr>
        <w:t>月</w:t>
      </w:r>
      <w:r w:rsidR="00AB3C67">
        <w:rPr>
          <w:rFonts w:hint="eastAsia"/>
        </w:rPr>
        <w:t>6</w:t>
      </w:r>
      <w:r>
        <w:rPr>
          <w:rFonts w:hint="eastAsia"/>
        </w:rPr>
        <w:t xml:space="preserve">日　</w:t>
      </w:r>
      <w:r>
        <w:rPr>
          <w:rFonts w:hint="eastAsia"/>
        </w:rPr>
        <w:t>----</w:t>
      </w:r>
      <w:r w:rsidR="006D041E">
        <w:rPr>
          <w:rFonts w:hint="eastAsia"/>
        </w:rPr>
        <w:t xml:space="preserve">　第１条の２（名称・事務所）</w:t>
      </w:r>
    </w:p>
    <w:p w:rsidR="006D041E" w:rsidRDefault="00B82B81" w:rsidP="00AB3C67">
      <w:pPr>
        <w:ind w:leftChars="1700" w:left="3570" w:firstLineChars="100" w:firstLine="210"/>
      </w:pPr>
      <w:r>
        <w:rPr>
          <w:rFonts w:hint="eastAsia"/>
        </w:rPr>
        <w:t>第１０条の２（４）の②</w:t>
      </w:r>
      <w:r w:rsidRPr="005B2052">
        <w:rPr>
          <w:rFonts w:hint="eastAsia"/>
        </w:rPr>
        <w:t>救助隊特別会計</w:t>
      </w:r>
      <w:r w:rsidR="00AB3C67">
        <w:rPr>
          <w:rFonts w:hint="eastAsia"/>
        </w:rPr>
        <w:t>（</w:t>
      </w:r>
      <w:r w:rsidR="001C47A6">
        <w:rPr>
          <w:rFonts w:hint="eastAsia"/>
        </w:rPr>
        <w:t>余剰金</w:t>
      </w:r>
      <w:r w:rsidR="00AB3C67">
        <w:rPr>
          <w:rFonts w:hint="eastAsia"/>
        </w:rPr>
        <w:t>）</w:t>
      </w:r>
    </w:p>
    <w:p w:rsidR="00B43172" w:rsidRPr="006D041E" w:rsidRDefault="00B43172" w:rsidP="00C965F0">
      <w:pPr>
        <w:ind w:firstLineChars="600" w:firstLine="1260"/>
        <w:jc w:val="left"/>
      </w:pPr>
    </w:p>
    <w:p w:rsidR="007C0B48" w:rsidRDefault="007C0B48" w:rsidP="0076520F">
      <w:pPr>
        <w:ind w:firstLineChars="600" w:firstLine="1260"/>
        <w:jc w:val="left"/>
      </w:pPr>
    </w:p>
    <w:p w:rsidR="0076520F" w:rsidRDefault="007C0B48" w:rsidP="0076520F">
      <w:pPr>
        <w:ind w:firstLineChars="600" w:firstLine="1260"/>
        <w:jc w:val="left"/>
      </w:pPr>
      <w:r>
        <w:rPr>
          <w:rFonts w:hint="eastAsia"/>
        </w:rPr>
        <w:t xml:space="preserve">　　　　　　　　　　　</w:t>
      </w:r>
      <w:r w:rsidR="00686768">
        <w:rPr>
          <w:rFonts w:hint="eastAsia"/>
        </w:rPr>
        <w:t xml:space="preserve"> </w:t>
      </w:r>
    </w:p>
    <w:p w:rsidR="00686768" w:rsidRDefault="00686768" w:rsidP="00AD131F">
      <w:pPr>
        <w:pStyle w:val="a9"/>
      </w:pPr>
      <w:r>
        <w:t>以上</w:t>
      </w: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Default="00AD131F" w:rsidP="0076520F">
      <w:pPr>
        <w:ind w:firstLineChars="1550" w:firstLine="3255"/>
        <w:jc w:val="left"/>
        <w:rPr>
          <w:color w:val="FF0000"/>
        </w:rPr>
      </w:pPr>
    </w:p>
    <w:p w:rsidR="00AD131F" w:rsidRPr="00686768" w:rsidRDefault="00AD131F" w:rsidP="0076520F">
      <w:pPr>
        <w:ind w:firstLineChars="1550" w:firstLine="3255"/>
        <w:jc w:val="left"/>
        <w:rPr>
          <w:color w:val="FF0000"/>
        </w:rPr>
      </w:pPr>
    </w:p>
    <w:p w:rsidR="00A27243" w:rsidRPr="004E1712" w:rsidRDefault="0076520F" w:rsidP="000E7A02">
      <w:pPr>
        <w:ind w:firstLineChars="600" w:firstLine="1260"/>
        <w:jc w:val="left"/>
        <w:rPr>
          <w:rFonts w:asciiTheme="minorEastAsia" w:hAnsiTheme="minorEastAsia"/>
          <w:szCs w:val="21"/>
        </w:rPr>
      </w:pPr>
      <w:r>
        <w:rPr>
          <w:rFonts w:hint="eastAsia"/>
          <w:color w:val="FF0000"/>
        </w:rPr>
        <w:t xml:space="preserve">    </w:t>
      </w:r>
    </w:p>
    <w:p w:rsidR="00A27243" w:rsidRPr="004E1712" w:rsidRDefault="00A27243">
      <w:pPr>
        <w:ind w:firstLineChars="600" w:firstLine="1260"/>
        <w:jc w:val="left"/>
        <w:rPr>
          <w:rFonts w:asciiTheme="minorEastAsia" w:hAnsiTheme="minorEastAsia"/>
          <w:szCs w:val="21"/>
        </w:rPr>
      </w:pPr>
    </w:p>
    <w:sectPr w:rsidR="00A27243" w:rsidRPr="004E1712" w:rsidSect="002E3538">
      <w:footerReference w:type="default" r:id="rId7"/>
      <w:pgSz w:w="11907" w:h="16839" w:code="9"/>
      <w:pgMar w:top="1418" w:right="1134" w:bottom="1418" w:left="1134" w:header="851" w:footer="397" w:gutter="0"/>
      <w:cols w:space="425"/>
      <w:docGrid w:linePitch="365" w:charSpace="-1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66" w:rsidRDefault="00FB2166" w:rsidP="004E3C21">
      <w:r>
        <w:separator/>
      </w:r>
    </w:p>
  </w:endnote>
  <w:endnote w:type="continuationSeparator" w:id="0">
    <w:p w:rsidR="00FB2166" w:rsidRDefault="00FB2166" w:rsidP="004E3C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09926"/>
      <w:docPartObj>
        <w:docPartGallery w:val="Page Numbers (Bottom of Page)"/>
        <w:docPartUnique/>
      </w:docPartObj>
    </w:sdtPr>
    <w:sdtContent>
      <w:p w:rsidR="00E830DF" w:rsidRDefault="00525F1C">
        <w:pPr>
          <w:pStyle w:val="a5"/>
          <w:jc w:val="center"/>
        </w:pPr>
        <w:fldSimple w:instr=" PAGE   \* MERGEFORMAT ">
          <w:r w:rsidR="00B903A9" w:rsidRPr="00B903A9">
            <w:rPr>
              <w:noProof/>
              <w:lang w:val="ja-JP"/>
            </w:rPr>
            <w:t>1</w:t>
          </w:r>
        </w:fldSimple>
      </w:p>
    </w:sdtContent>
  </w:sdt>
  <w:p w:rsidR="00E830DF" w:rsidRDefault="00E830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66" w:rsidRDefault="00FB2166" w:rsidP="004E3C21">
      <w:r>
        <w:separator/>
      </w:r>
    </w:p>
  </w:footnote>
  <w:footnote w:type="continuationSeparator" w:id="0">
    <w:p w:rsidR="00FB2166" w:rsidRDefault="00FB2166" w:rsidP="004E3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59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F7C"/>
    <w:rsid w:val="00007492"/>
    <w:rsid w:val="000120F2"/>
    <w:rsid w:val="00023D0D"/>
    <w:rsid w:val="00024A76"/>
    <w:rsid w:val="00025FA1"/>
    <w:rsid w:val="00036BD6"/>
    <w:rsid w:val="00036DAE"/>
    <w:rsid w:val="00070489"/>
    <w:rsid w:val="000C3F5C"/>
    <w:rsid w:val="000D7C3B"/>
    <w:rsid w:val="000E7A02"/>
    <w:rsid w:val="001462A9"/>
    <w:rsid w:val="00153F7C"/>
    <w:rsid w:val="001923A5"/>
    <w:rsid w:val="001C47A6"/>
    <w:rsid w:val="001E0BB1"/>
    <w:rsid w:val="001F5767"/>
    <w:rsid w:val="001F5DA2"/>
    <w:rsid w:val="00200B86"/>
    <w:rsid w:val="00215327"/>
    <w:rsid w:val="00226A17"/>
    <w:rsid w:val="002471B6"/>
    <w:rsid w:val="002576E6"/>
    <w:rsid w:val="002633AB"/>
    <w:rsid w:val="002A409B"/>
    <w:rsid w:val="002B7796"/>
    <w:rsid w:val="002D21FD"/>
    <w:rsid w:val="002E3538"/>
    <w:rsid w:val="00303009"/>
    <w:rsid w:val="00305CC6"/>
    <w:rsid w:val="003066BE"/>
    <w:rsid w:val="00314325"/>
    <w:rsid w:val="00342B7E"/>
    <w:rsid w:val="00364650"/>
    <w:rsid w:val="00390321"/>
    <w:rsid w:val="003C535C"/>
    <w:rsid w:val="003E2590"/>
    <w:rsid w:val="003F2123"/>
    <w:rsid w:val="003F4FCE"/>
    <w:rsid w:val="003F5C35"/>
    <w:rsid w:val="00431992"/>
    <w:rsid w:val="00487664"/>
    <w:rsid w:val="004A2089"/>
    <w:rsid w:val="004A5214"/>
    <w:rsid w:val="004B6655"/>
    <w:rsid w:val="004C44C3"/>
    <w:rsid w:val="004C7BD3"/>
    <w:rsid w:val="004E1712"/>
    <w:rsid w:val="004E3C21"/>
    <w:rsid w:val="0052175E"/>
    <w:rsid w:val="00525F1C"/>
    <w:rsid w:val="00537542"/>
    <w:rsid w:val="00551401"/>
    <w:rsid w:val="00562EB6"/>
    <w:rsid w:val="005905F9"/>
    <w:rsid w:val="005B01E8"/>
    <w:rsid w:val="005B2052"/>
    <w:rsid w:val="005B41F7"/>
    <w:rsid w:val="00610288"/>
    <w:rsid w:val="00626E30"/>
    <w:rsid w:val="00633CAE"/>
    <w:rsid w:val="0066328E"/>
    <w:rsid w:val="006751D4"/>
    <w:rsid w:val="0068002F"/>
    <w:rsid w:val="00686768"/>
    <w:rsid w:val="00695163"/>
    <w:rsid w:val="006B5DFA"/>
    <w:rsid w:val="006D041E"/>
    <w:rsid w:val="006F48D2"/>
    <w:rsid w:val="007116D1"/>
    <w:rsid w:val="00721990"/>
    <w:rsid w:val="00723043"/>
    <w:rsid w:val="00755721"/>
    <w:rsid w:val="007642CE"/>
    <w:rsid w:val="0076520F"/>
    <w:rsid w:val="007660B0"/>
    <w:rsid w:val="00784509"/>
    <w:rsid w:val="007C0B48"/>
    <w:rsid w:val="007D622C"/>
    <w:rsid w:val="007E43C4"/>
    <w:rsid w:val="007E5F09"/>
    <w:rsid w:val="007E6BF2"/>
    <w:rsid w:val="007E7355"/>
    <w:rsid w:val="007F0D58"/>
    <w:rsid w:val="00812C1F"/>
    <w:rsid w:val="00837891"/>
    <w:rsid w:val="0085198F"/>
    <w:rsid w:val="00860349"/>
    <w:rsid w:val="00876F38"/>
    <w:rsid w:val="008A165E"/>
    <w:rsid w:val="008B5EFB"/>
    <w:rsid w:val="008E2EE0"/>
    <w:rsid w:val="008E6740"/>
    <w:rsid w:val="008F034F"/>
    <w:rsid w:val="00910893"/>
    <w:rsid w:val="00923029"/>
    <w:rsid w:val="009B6351"/>
    <w:rsid w:val="009C53A4"/>
    <w:rsid w:val="00A14EF0"/>
    <w:rsid w:val="00A22F94"/>
    <w:rsid w:val="00A26235"/>
    <w:rsid w:val="00A27243"/>
    <w:rsid w:val="00A90BFD"/>
    <w:rsid w:val="00AB3C67"/>
    <w:rsid w:val="00AD131F"/>
    <w:rsid w:val="00AD662A"/>
    <w:rsid w:val="00B02C5D"/>
    <w:rsid w:val="00B43172"/>
    <w:rsid w:val="00B64E1F"/>
    <w:rsid w:val="00B82B81"/>
    <w:rsid w:val="00B87741"/>
    <w:rsid w:val="00B903A9"/>
    <w:rsid w:val="00BA36D0"/>
    <w:rsid w:val="00BC1BDD"/>
    <w:rsid w:val="00BF5DD7"/>
    <w:rsid w:val="00C00F6E"/>
    <w:rsid w:val="00C31452"/>
    <w:rsid w:val="00C66EF6"/>
    <w:rsid w:val="00C72B34"/>
    <w:rsid w:val="00C844DA"/>
    <w:rsid w:val="00C965F0"/>
    <w:rsid w:val="00CA4B9A"/>
    <w:rsid w:val="00CB49D0"/>
    <w:rsid w:val="00CD5D55"/>
    <w:rsid w:val="00D263DF"/>
    <w:rsid w:val="00D4456B"/>
    <w:rsid w:val="00D72E92"/>
    <w:rsid w:val="00E10755"/>
    <w:rsid w:val="00E1299D"/>
    <w:rsid w:val="00E13240"/>
    <w:rsid w:val="00E57583"/>
    <w:rsid w:val="00E830DF"/>
    <w:rsid w:val="00E83A47"/>
    <w:rsid w:val="00E86E8E"/>
    <w:rsid w:val="00EA36BA"/>
    <w:rsid w:val="00EB237C"/>
    <w:rsid w:val="00EC1677"/>
    <w:rsid w:val="00ED2EBF"/>
    <w:rsid w:val="00EE4CB1"/>
    <w:rsid w:val="00EF46DA"/>
    <w:rsid w:val="00F3251A"/>
    <w:rsid w:val="00F35193"/>
    <w:rsid w:val="00F500B4"/>
    <w:rsid w:val="00F6111B"/>
    <w:rsid w:val="00F86E78"/>
    <w:rsid w:val="00F93960"/>
    <w:rsid w:val="00FA0E3C"/>
    <w:rsid w:val="00FB2166"/>
    <w:rsid w:val="00FB3A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21"/>
    <w:pPr>
      <w:tabs>
        <w:tab w:val="center" w:pos="4252"/>
        <w:tab w:val="right" w:pos="8504"/>
      </w:tabs>
      <w:snapToGrid w:val="0"/>
    </w:pPr>
  </w:style>
  <w:style w:type="character" w:customStyle="1" w:styleId="a4">
    <w:name w:val="ヘッダー (文字)"/>
    <w:basedOn w:val="a0"/>
    <w:link w:val="a3"/>
    <w:uiPriority w:val="99"/>
    <w:semiHidden/>
    <w:rsid w:val="004E3C21"/>
  </w:style>
  <w:style w:type="paragraph" w:styleId="a5">
    <w:name w:val="footer"/>
    <w:basedOn w:val="a"/>
    <w:link w:val="a6"/>
    <w:uiPriority w:val="99"/>
    <w:unhideWhenUsed/>
    <w:rsid w:val="004E3C21"/>
    <w:pPr>
      <w:tabs>
        <w:tab w:val="center" w:pos="4252"/>
        <w:tab w:val="right" w:pos="8504"/>
      </w:tabs>
      <w:snapToGrid w:val="0"/>
    </w:pPr>
  </w:style>
  <w:style w:type="character" w:customStyle="1" w:styleId="a6">
    <w:name w:val="フッター (文字)"/>
    <w:basedOn w:val="a0"/>
    <w:link w:val="a5"/>
    <w:uiPriority w:val="99"/>
    <w:rsid w:val="004E3C21"/>
  </w:style>
  <w:style w:type="paragraph" w:styleId="a7">
    <w:name w:val="Date"/>
    <w:basedOn w:val="a"/>
    <w:next w:val="a"/>
    <w:link w:val="a8"/>
    <w:uiPriority w:val="99"/>
    <w:semiHidden/>
    <w:unhideWhenUsed/>
    <w:rsid w:val="0076520F"/>
  </w:style>
  <w:style w:type="character" w:customStyle="1" w:styleId="a8">
    <w:name w:val="日付 (文字)"/>
    <w:basedOn w:val="a0"/>
    <w:link w:val="a7"/>
    <w:uiPriority w:val="99"/>
    <w:semiHidden/>
    <w:rsid w:val="0076520F"/>
  </w:style>
  <w:style w:type="paragraph" w:styleId="a9">
    <w:name w:val="Closing"/>
    <w:basedOn w:val="a"/>
    <w:link w:val="aa"/>
    <w:uiPriority w:val="99"/>
    <w:unhideWhenUsed/>
    <w:rsid w:val="00AD131F"/>
    <w:pPr>
      <w:jc w:val="right"/>
    </w:pPr>
  </w:style>
  <w:style w:type="character" w:customStyle="1" w:styleId="aa">
    <w:name w:val="結語 (文字)"/>
    <w:basedOn w:val="a0"/>
    <w:link w:val="a9"/>
    <w:uiPriority w:val="99"/>
    <w:rsid w:val="00AD1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50840-0844-40CC-A658-40BA3C70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 shinji</dc:creator>
  <cp:lastModifiedBy>matsui shinji</cp:lastModifiedBy>
  <cp:revision>2</cp:revision>
  <cp:lastPrinted>2015-02-24T23:06:00Z</cp:lastPrinted>
  <dcterms:created xsi:type="dcterms:W3CDTF">2016-10-20T22:30:00Z</dcterms:created>
  <dcterms:modified xsi:type="dcterms:W3CDTF">2016-10-20T22:30:00Z</dcterms:modified>
</cp:coreProperties>
</file>