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53" w:rsidRDefault="0076520F" w:rsidP="00272D5E">
      <w:pPr>
        <w:jc w:val="center"/>
        <w:rPr>
          <w:rFonts w:hint="eastAsia"/>
          <w:sz w:val="32"/>
          <w:szCs w:val="32"/>
        </w:rPr>
      </w:pPr>
      <w:r w:rsidRPr="006D607E">
        <w:rPr>
          <w:rFonts w:hint="eastAsia"/>
          <w:color w:val="FF0000"/>
          <w:sz w:val="24"/>
          <w:szCs w:val="24"/>
        </w:rPr>
        <w:t xml:space="preserve">  </w:t>
      </w:r>
      <w:r w:rsidR="00AD131F" w:rsidRPr="004E1712">
        <w:rPr>
          <w:rFonts w:hint="eastAsia"/>
          <w:sz w:val="32"/>
          <w:szCs w:val="32"/>
        </w:rPr>
        <w:t>石川県</w:t>
      </w:r>
      <w:r w:rsidR="002D21FD" w:rsidRPr="004E1712">
        <w:rPr>
          <w:rFonts w:hint="eastAsia"/>
          <w:sz w:val="32"/>
          <w:szCs w:val="32"/>
        </w:rPr>
        <w:t>勤労者山岳連盟</w:t>
      </w:r>
      <w:r w:rsidR="00272D5E">
        <w:rPr>
          <w:rFonts w:hint="eastAsia"/>
          <w:sz w:val="32"/>
          <w:szCs w:val="32"/>
        </w:rPr>
        <w:t xml:space="preserve">　</w:t>
      </w:r>
      <w:r w:rsidR="002D21FD" w:rsidRPr="004E1712">
        <w:rPr>
          <w:rFonts w:hint="eastAsia"/>
          <w:sz w:val="32"/>
          <w:szCs w:val="32"/>
        </w:rPr>
        <w:t>遭難対策規定</w:t>
      </w:r>
    </w:p>
    <w:p w:rsidR="00272D5E" w:rsidRPr="00AF2853" w:rsidRDefault="00AF2853" w:rsidP="00272D5E">
      <w:pPr>
        <w:jc w:val="center"/>
        <w:rPr>
          <w:rFonts w:asciiTheme="minorEastAsia" w:hAnsiTheme="minorEastAsia"/>
          <w:sz w:val="24"/>
          <w:szCs w:val="24"/>
        </w:rPr>
      </w:pPr>
      <w:r>
        <w:rPr>
          <w:rFonts w:asciiTheme="minorEastAsia" w:hAnsiTheme="minorEastAsia" w:hint="eastAsia"/>
          <w:sz w:val="24"/>
          <w:szCs w:val="24"/>
        </w:rPr>
        <w:t xml:space="preserve">　　　　　　　　　　　　　</w:t>
      </w:r>
      <w:r w:rsidR="00272D5E" w:rsidRPr="00AF2853">
        <w:rPr>
          <w:rFonts w:asciiTheme="minorEastAsia" w:hAnsiTheme="minorEastAsia" w:hint="eastAsia"/>
          <w:sz w:val="24"/>
          <w:szCs w:val="24"/>
        </w:rPr>
        <w:t>（</w:t>
      </w:r>
      <w:r w:rsidRPr="00AF2853">
        <w:rPr>
          <w:rFonts w:asciiTheme="minorEastAsia" w:hAnsiTheme="minorEastAsia" w:hint="eastAsia"/>
          <w:sz w:val="24"/>
          <w:szCs w:val="24"/>
        </w:rPr>
        <w:t>2016/3/6</w:t>
      </w:r>
      <w:r w:rsidR="00272D5E" w:rsidRPr="00AF2853">
        <w:rPr>
          <w:rFonts w:asciiTheme="minorEastAsia" w:hAnsiTheme="minorEastAsia" w:hint="eastAsia"/>
          <w:sz w:val="24"/>
          <w:szCs w:val="24"/>
        </w:rPr>
        <w:t>改定）</w:t>
      </w:r>
    </w:p>
    <w:p w:rsidR="0076520F" w:rsidRPr="004E1712" w:rsidRDefault="00272D5E" w:rsidP="00AF2853">
      <w:pPr>
        <w:jc w:val="center"/>
        <w:rPr>
          <w:sz w:val="32"/>
          <w:szCs w:val="32"/>
        </w:rPr>
      </w:pPr>
      <w:r>
        <w:rPr>
          <w:rFonts w:hint="eastAsia"/>
          <w:sz w:val="32"/>
          <w:szCs w:val="32"/>
        </w:rPr>
        <w:t xml:space="preserve">　　　　　　　　　　　　　　</w:t>
      </w:r>
      <w:r w:rsidR="0076520F" w:rsidRPr="004E1712">
        <w:rPr>
          <w:rFonts w:hint="eastAsia"/>
          <w:sz w:val="32"/>
          <w:szCs w:val="32"/>
        </w:rPr>
        <w:t xml:space="preserve"> </w:t>
      </w:r>
    </w:p>
    <w:p w:rsidR="00A27243" w:rsidRPr="00AF2853" w:rsidRDefault="004E1712" w:rsidP="004E1712">
      <w:pPr>
        <w:ind w:firstLineChars="1500" w:firstLine="3150"/>
        <w:jc w:val="left"/>
      </w:pPr>
      <w:r w:rsidRPr="00AF2853">
        <w:rPr>
          <w:rFonts w:hint="eastAsia"/>
        </w:rPr>
        <w:t>第１</w:t>
      </w:r>
      <w:r w:rsidR="00A27243" w:rsidRPr="00AF2853">
        <w:rPr>
          <w:rFonts w:hint="eastAsia"/>
        </w:rPr>
        <w:t>章　総</w:t>
      </w:r>
      <w:r w:rsidRPr="00AF2853">
        <w:rPr>
          <w:rFonts w:hint="eastAsia"/>
        </w:rPr>
        <w:t xml:space="preserve">　</w:t>
      </w:r>
      <w:r w:rsidR="00A27243" w:rsidRPr="00AF2853">
        <w:rPr>
          <w:rFonts w:hint="eastAsia"/>
        </w:rPr>
        <w:t>則</w:t>
      </w:r>
    </w:p>
    <w:p w:rsidR="00A27243" w:rsidRPr="00AF2853" w:rsidRDefault="00A27243" w:rsidP="004E1712">
      <w:pPr>
        <w:ind w:left="945" w:hangingChars="450" w:hanging="945"/>
        <w:jc w:val="left"/>
        <w:rPr>
          <w:rFonts w:asciiTheme="minorEastAsia" w:hAnsiTheme="minorEastAsia"/>
          <w:szCs w:val="21"/>
        </w:rPr>
      </w:pPr>
      <w:r w:rsidRPr="00AF2853">
        <w:rPr>
          <w:rFonts w:asciiTheme="minorEastAsia" w:hAnsiTheme="minorEastAsia" w:hint="eastAsia"/>
          <w:szCs w:val="21"/>
        </w:rPr>
        <w:t xml:space="preserve">第1条　</w:t>
      </w:r>
      <w:r w:rsidR="004E1712" w:rsidRPr="00AF2853">
        <w:rPr>
          <w:rFonts w:asciiTheme="minorEastAsia" w:hAnsiTheme="minorEastAsia" w:hint="eastAsia"/>
          <w:szCs w:val="21"/>
        </w:rPr>
        <w:t xml:space="preserve"> </w:t>
      </w:r>
      <w:r w:rsidRPr="00AF2853">
        <w:rPr>
          <w:rFonts w:asciiTheme="minorEastAsia" w:hAnsiTheme="minorEastAsia" w:hint="eastAsia"/>
          <w:szCs w:val="21"/>
        </w:rPr>
        <w:t>この規定は、遭難対策について必要な事項を定め、遭難を防止し、安全登山の普及と向上、遭難者の救助を目的として、山行規定、救助隊規定を定める。</w:t>
      </w:r>
    </w:p>
    <w:p w:rsidR="00A27243" w:rsidRPr="00AF2853" w:rsidRDefault="00A27243" w:rsidP="00A27243">
      <w:pPr>
        <w:jc w:val="left"/>
        <w:rPr>
          <w:rFonts w:asciiTheme="minorEastAsia" w:hAnsiTheme="minorEastAsia"/>
          <w:szCs w:val="21"/>
        </w:rPr>
      </w:pPr>
      <w:r w:rsidRPr="00AF2853">
        <w:rPr>
          <w:rFonts w:asciiTheme="minorEastAsia" w:hAnsiTheme="minorEastAsia" w:hint="eastAsia"/>
          <w:szCs w:val="21"/>
        </w:rPr>
        <w:t xml:space="preserve">第2条　</w:t>
      </w:r>
      <w:r w:rsidR="00983971" w:rsidRPr="00AF2853">
        <w:rPr>
          <w:rFonts w:asciiTheme="minorEastAsia" w:hAnsiTheme="minorEastAsia" w:hint="eastAsia"/>
          <w:szCs w:val="21"/>
        </w:rPr>
        <w:t xml:space="preserve"> </w:t>
      </w:r>
      <w:r w:rsidRPr="00AF2853">
        <w:rPr>
          <w:rFonts w:asciiTheme="minorEastAsia" w:hAnsiTheme="minorEastAsia" w:hint="eastAsia"/>
          <w:szCs w:val="21"/>
        </w:rPr>
        <w:t>目的達成のため、次の活動を行う</w:t>
      </w:r>
    </w:p>
    <w:p w:rsidR="00A27243" w:rsidRPr="00AF2853" w:rsidRDefault="00A27243" w:rsidP="004E1712">
      <w:pPr>
        <w:ind w:firstLineChars="200" w:firstLine="420"/>
        <w:jc w:val="left"/>
        <w:rPr>
          <w:rFonts w:asciiTheme="minorEastAsia" w:hAnsiTheme="minorEastAsia"/>
          <w:szCs w:val="21"/>
        </w:rPr>
      </w:pPr>
      <w:r w:rsidRPr="00AF2853">
        <w:rPr>
          <w:rFonts w:asciiTheme="minorEastAsia" w:hAnsiTheme="minorEastAsia" w:hint="eastAsia"/>
          <w:szCs w:val="21"/>
        </w:rPr>
        <w:t>（１）遭難防止の為の教育活動</w:t>
      </w:r>
    </w:p>
    <w:p w:rsidR="00A27243" w:rsidRPr="00AF2853" w:rsidRDefault="00A27243" w:rsidP="004E1712">
      <w:pPr>
        <w:ind w:firstLineChars="200" w:firstLine="420"/>
        <w:jc w:val="left"/>
        <w:rPr>
          <w:rFonts w:asciiTheme="minorEastAsia" w:hAnsiTheme="minorEastAsia"/>
          <w:szCs w:val="21"/>
        </w:rPr>
      </w:pPr>
      <w:r w:rsidRPr="00AF2853">
        <w:rPr>
          <w:rFonts w:asciiTheme="minorEastAsia" w:hAnsiTheme="minorEastAsia" w:hint="eastAsia"/>
          <w:szCs w:val="21"/>
        </w:rPr>
        <w:t>（２）遭難者の救助活動、搬出活動</w:t>
      </w:r>
    </w:p>
    <w:p w:rsidR="00A27243" w:rsidRPr="00AF2853" w:rsidRDefault="00A27243" w:rsidP="004E1712">
      <w:pPr>
        <w:ind w:firstLineChars="200" w:firstLine="420"/>
        <w:jc w:val="left"/>
        <w:rPr>
          <w:rFonts w:asciiTheme="minorEastAsia" w:hAnsiTheme="minorEastAsia"/>
          <w:szCs w:val="21"/>
        </w:rPr>
      </w:pPr>
      <w:r w:rsidRPr="00AF2853">
        <w:rPr>
          <w:rFonts w:asciiTheme="minorEastAsia" w:hAnsiTheme="minorEastAsia" w:hint="eastAsia"/>
          <w:szCs w:val="21"/>
        </w:rPr>
        <w:t>（３）救助及び搬出の技術普及と向上の為の訓練と研究活動</w:t>
      </w:r>
    </w:p>
    <w:p w:rsidR="00A27243" w:rsidRPr="00AF2853" w:rsidRDefault="00A27243" w:rsidP="004E1712">
      <w:pPr>
        <w:ind w:firstLineChars="200" w:firstLine="420"/>
        <w:jc w:val="left"/>
        <w:rPr>
          <w:rFonts w:asciiTheme="minorEastAsia" w:hAnsiTheme="minorEastAsia"/>
          <w:szCs w:val="21"/>
        </w:rPr>
      </w:pPr>
      <w:r w:rsidRPr="00AF2853">
        <w:rPr>
          <w:rFonts w:asciiTheme="minorEastAsia" w:hAnsiTheme="minorEastAsia" w:hint="eastAsia"/>
          <w:szCs w:val="21"/>
        </w:rPr>
        <w:t>（４）山行計画書の検討と、必要な勧告・指導活動</w:t>
      </w:r>
    </w:p>
    <w:p w:rsidR="00A27243" w:rsidRPr="00AF2853" w:rsidRDefault="00A27243" w:rsidP="004E1712">
      <w:pPr>
        <w:ind w:firstLineChars="200" w:firstLine="420"/>
        <w:jc w:val="left"/>
        <w:rPr>
          <w:rFonts w:asciiTheme="minorEastAsia" w:hAnsiTheme="minorEastAsia"/>
          <w:szCs w:val="21"/>
        </w:rPr>
      </w:pPr>
      <w:r w:rsidRPr="00AF2853">
        <w:rPr>
          <w:rFonts w:asciiTheme="minorEastAsia" w:hAnsiTheme="minorEastAsia" w:hint="eastAsia"/>
          <w:szCs w:val="21"/>
        </w:rPr>
        <w:t>（５）その他必要な活動</w:t>
      </w:r>
    </w:p>
    <w:p w:rsidR="00A27243" w:rsidRPr="00AF2853" w:rsidRDefault="00A27243" w:rsidP="004E1712">
      <w:pPr>
        <w:ind w:firstLineChars="1500" w:firstLine="3150"/>
        <w:jc w:val="left"/>
        <w:rPr>
          <w:rFonts w:asciiTheme="minorEastAsia" w:hAnsiTheme="minorEastAsia"/>
          <w:szCs w:val="21"/>
        </w:rPr>
      </w:pPr>
      <w:r w:rsidRPr="00AF2853">
        <w:rPr>
          <w:rFonts w:asciiTheme="minorEastAsia" w:hAnsiTheme="minorEastAsia" w:hint="eastAsia"/>
          <w:szCs w:val="21"/>
        </w:rPr>
        <w:t>第２章　山</w:t>
      </w:r>
      <w:r w:rsidR="004E1712" w:rsidRPr="00AF2853">
        <w:rPr>
          <w:rFonts w:asciiTheme="minorEastAsia" w:hAnsiTheme="minorEastAsia" w:hint="eastAsia"/>
          <w:szCs w:val="21"/>
        </w:rPr>
        <w:t xml:space="preserve">　</w:t>
      </w:r>
      <w:r w:rsidRPr="00AF2853">
        <w:rPr>
          <w:rFonts w:asciiTheme="minorEastAsia" w:hAnsiTheme="minorEastAsia" w:hint="eastAsia"/>
          <w:szCs w:val="21"/>
        </w:rPr>
        <w:t>行</w:t>
      </w:r>
      <w:r w:rsidR="004E1712" w:rsidRPr="00AF2853">
        <w:rPr>
          <w:rFonts w:asciiTheme="minorEastAsia" w:hAnsiTheme="minorEastAsia" w:hint="eastAsia"/>
          <w:szCs w:val="21"/>
        </w:rPr>
        <w:t xml:space="preserve">　</w:t>
      </w:r>
      <w:r w:rsidRPr="00AF2853">
        <w:rPr>
          <w:rFonts w:asciiTheme="minorEastAsia" w:hAnsiTheme="minorEastAsia" w:hint="eastAsia"/>
          <w:szCs w:val="21"/>
        </w:rPr>
        <w:t>規</w:t>
      </w:r>
      <w:r w:rsidR="004E1712" w:rsidRPr="00AF2853">
        <w:rPr>
          <w:rFonts w:asciiTheme="minorEastAsia" w:hAnsiTheme="minorEastAsia" w:hint="eastAsia"/>
          <w:szCs w:val="21"/>
        </w:rPr>
        <w:t xml:space="preserve">　</w:t>
      </w:r>
      <w:r w:rsidRPr="00AF2853">
        <w:rPr>
          <w:rFonts w:asciiTheme="minorEastAsia" w:hAnsiTheme="minorEastAsia" w:hint="eastAsia"/>
          <w:szCs w:val="21"/>
        </w:rPr>
        <w:t>定</w:t>
      </w:r>
    </w:p>
    <w:p w:rsidR="00A27243" w:rsidRPr="00AF2853" w:rsidRDefault="00A27243" w:rsidP="004E1712">
      <w:pPr>
        <w:ind w:left="945" w:hangingChars="450" w:hanging="945"/>
        <w:jc w:val="left"/>
        <w:rPr>
          <w:rFonts w:asciiTheme="minorEastAsia" w:hAnsiTheme="minorEastAsia"/>
          <w:szCs w:val="21"/>
        </w:rPr>
      </w:pPr>
      <w:r w:rsidRPr="00AF2853">
        <w:rPr>
          <w:rFonts w:asciiTheme="minorEastAsia" w:hAnsiTheme="minorEastAsia" w:hint="eastAsia"/>
          <w:szCs w:val="21"/>
        </w:rPr>
        <w:t xml:space="preserve">第３条　</w:t>
      </w:r>
      <w:r w:rsidR="004E1712" w:rsidRPr="00AF2853">
        <w:rPr>
          <w:rFonts w:asciiTheme="minorEastAsia" w:hAnsiTheme="minorEastAsia" w:hint="eastAsia"/>
          <w:szCs w:val="21"/>
        </w:rPr>
        <w:t xml:space="preserve"> </w:t>
      </w:r>
      <w:r w:rsidR="00272D5E" w:rsidRPr="00AF2853">
        <w:rPr>
          <w:rFonts w:asciiTheme="minorEastAsia" w:hAnsiTheme="minorEastAsia" w:hint="eastAsia"/>
          <w:szCs w:val="21"/>
        </w:rPr>
        <w:t>石川県勤労者山岳連盟</w:t>
      </w:r>
      <w:r w:rsidRPr="00AF2853">
        <w:rPr>
          <w:rFonts w:asciiTheme="minorEastAsia" w:hAnsiTheme="minorEastAsia" w:hint="eastAsia"/>
          <w:szCs w:val="21"/>
        </w:rPr>
        <w:t>の加盟山岳会の会員は、山行（スキーツアーを含む）を行うときは、</w:t>
      </w:r>
      <w:r w:rsidR="00983971" w:rsidRPr="00AF2853">
        <w:rPr>
          <w:rFonts w:asciiTheme="minorEastAsia" w:hAnsiTheme="minorEastAsia" w:hint="eastAsia"/>
          <w:szCs w:val="21"/>
        </w:rPr>
        <w:t>各会</w:t>
      </w:r>
      <w:r w:rsidR="00F500B4" w:rsidRPr="00AF2853">
        <w:rPr>
          <w:rFonts w:asciiTheme="minorEastAsia" w:hAnsiTheme="minorEastAsia" w:hint="eastAsia"/>
          <w:szCs w:val="21"/>
        </w:rPr>
        <w:t>へ計画書を提出しなければならない。</w:t>
      </w:r>
    </w:p>
    <w:p w:rsidR="006D4394" w:rsidRPr="00AF2853" w:rsidRDefault="00F500B4" w:rsidP="004E1712">
      <w:pPr>
        <w:ind w:left="945" w:hangingChars="450" w:hanging="945"/>
        <w:jc w:val="left"/>
        <w:rPr>
          <w:rFonts w:asciiTheme="minorEastAsia" w:hAnsiTheme="minorEastAsia"/>
          <w:szCs w:val="21"/>
        </w:rPr>
      </w:pPr>
      <w:r w:rsidRPr="00AF2853">
        <w:rPr>
          <w:rFonts w:asciiTheme="minorEastAsia" w:hAnsiTheme="minorEastAsia" w:hint="eastAsia"/>
          <w:szCs w:val="21"/>
        </w:rPr>
        <w:t xml:space="preserve">第４条　</w:t>
      </w:r>
      <w:r w:rsidR="004E1712" w:rsidRPr="00AF2853">
        <w:rPr>
          <w:rFonts w:asciiTheme="minorEastAsia" w:hAnsiTheme="minorEastAsia" w:hint="eastAsia"/>
          <w:szCs w:val="21"/>
        </w:rPr>
        <w:t xml:space="preserve"> </w:t>
      </w:r>
      <w:r w:rsidRPr="00AF2853">
        <w:rPr>
          <w:rFonts w:asciiTheme="minorEastAsia" w:hAnsiTheme="minorEastAsia" w:hint="eastAsia"/>
          <w:szCs w:val="21"/>
        </w:rPr>
        <w:t>前項の計画書は、原則として出発7日前までにしなければならない。また、</w:t>
      </w:r>
      <w:r w:rsidR="00F6507C" w:rsidRPr="00AF2853">
        <w:rPr>
          <w:rFonts w:asciiTheme="minorEastAsia" w:hAnsiTheme="minorEastAsia" w:hint="eastAsia"/>
          <w:szCs w:val="21"/>
        </w:rPr>
        <w:t>所属会</w:t>
      </w:r>
      <w:r w:rsidR="00272D5E" w:rsidRPr="00AF2853">
        <w:rPr>
          <w:rFonts w:asciiTheme="minorEastAsia" w:hAnsiTheme="minorEastAsia" w:hint="eastAsia"/>
          <w:szCs w:val="21"/>
        </w:rPr>
        <w:t>の</w:t>
      </w:r>
      <w:r w:rsidRPr="00AF2853">
        <w:rPr>
          <w:rFonts w:asciiTheme="minorEastAsia" w:hAnsiTheme="minorEastAsia" w:hint="eastAsia"/>
          <w:szCs w:val="21"/>
        </w:rPr>
        <w:t>留守宅本部、自宅にも同じものを提出する</w:t>
      </w:r>
      <w:r w:rsidR="00110E84" w:rsidRPr="00AF2853">
        <w:rPr>
          <w:rFonts w:asciiTheme="minorEastAsia" w:hAnsiTheme="minorEastAsia" w:hint="eastAsia"/>
          <w:szCs w:val="21"/>
        </w:rPr>
        <w:t>のとする。</w:t>
      </w:r>
      <w:r w:rsidR="00F6507C" w:rsidRPr="00AF2853">
        <w:rPr>
          <w:rFonts w:asciiTheme="minorEastAsia" w:hAnsiTheme="minorEastAsia" w:hint="eastAsia"/>
          <w:szCs w:val="21"/>
        </w:rPr>
        <w:t>また、</w:t>
      </w:r>
      <w:r w:rsidR="00110E84" w:rsidRPr="00AF2853">
        <w:rPr>
          <w:rFonts w:asciiTheme="minorEastAsia" w:hAnsiTheme="minorEastAsia" w:hint="eastAsia"/>
          <w:szCs w:val="21"/>
        </w:rPr>
        <w:t>登山届を関係部門に提出する。</w:t>
      </w:r>
    </w:p>
    <w:p w:rsidR="00F500B4" w:rsidRPr="00AF2853" w:rsidRDefault="00F500B4" w:rsidP="004E1712">
      <w:pPr>
        <w:ind w:left="945" w:hangingChars="450" w:hanging="945"/>
        <w:jc w:val="left"/>
        <w:rPr>
          <w:rFonts w:asciiTheme="minorEastAsia" w:hAnsiTheme="minorEastAsia"/>
          <w:szCs w:val="21"/>
        </w:rPr>
      </w:pPr>
      <w:r w:rsidRPr="00AF2853">
        <w:rPr>
          <w:rFonts w:asciiTheme="minorEastAsia" w:hAnsiTheme="minorEastAsia" w:hint="eastAsia"/>
          <w:szCs w:val="21"/>
        </w:rPr>
        <w:t xml:space="preserve">第5条　</w:t>
      </w:r>
      <w:r w:rsidR="004E1712" w:rsidRPr="00AF2853">
        <w:rPr>
          <w:rFonts w:asciiTheme="minorEastAsia" w:hAnsiTheme="minorEastAsia" w:hint="eastAsia"/>
          <w:szCs w:val="21"/>
        </w:rPr>
        <w:t xml:space="preserve"> </w:t>
      </w:r>
      <w:r w:rsidRPr="00AF2853">
        <w:rPr>
          <w:rFonts w:asciiTheme="minorEastAsia" w:hAnsiTheme="minorEastAsia" w:hint="eastAsia"/>
          <w:szCs w:val="21"/>
        </w:rPr>
        <w:t>各会の合宿、海外登山等の大きな</w:t>
      </w:r>
      <w:r w:rsidR="00983971" w:rsidRPr="00AF2853">
        <w:rPr>
          <w:rFonts w:asciiTheme="minorEastAsia" w:hAnsiTheme="minorEastAsia" w:hint="eastAsia"/>
          <w:szCs w:val="21"/>
        </w:rPr>
        <w:t>山行</w:t>
      </w:r>
      <w:r w:rsidRPr="00AF2853">
        <w:rPr>
          <w:rFonts w:asciiTheme="minorEastAsia" w:hAnsiTheme="minorEastAsia" w:hint="eastAsia"/>
          <w:szCs w:val="21"/>
        </w:rPr>
        <w:t>については、あらかじめ救助隊</w:t>
      </w:r>
      <w:r w:rsidR="00110E84" w:rsidRPr="00AF2853">
        <w:rPr>
          <w:rFonts w:asciiTheme="minorEastAsia" w:hAnsiTheme="minorEastAsia" w:hint="eastAsia"/>
          <w:szCs w:val="21"/>
        </w:rPr>
        <w:t>（</w:t>
      </w:r>
      <w:r w:rsidR="00F6507C" w:rsidRPr="00AF2853">
        <w:rPr>
          <w:rFonts w:asciiTheme="minorEastAsia" w:hAnsiTheme="minorEastAsia" w:hint="eastAsia"/>
          <w:szCs w:val="21"/>
        </w:rPr>
        <w:t>救助隊監督</w:t>
      </w:r>
      <w:r w:rsidR="00110E84" w:rsidRPr="00AF2853">
        <w:rPr>
          <w:rFonts w:asciiTheme="minorEastAsia" w:hAnsiTheme="minorEastAsia" w:hint="eastAsia"/>
          <w:szCs w:val="21"/>
        </w:rPr>
        <w:t>）</w:t>
      </w:r>
      <w:r w:rsidRPr="00AF2853">
        <w:rPr>
          <w:rFonts w:asciiTheme="minorEastAsia" w:hAnsiTheme="minorEastAsia" w:hint="eastAsia"/>
          <w:szCs w:val="21"/>
        </w:rPr>
        <w:t>に計画書を提出するものとする。</w:t>
      </w:r>
    </w:p>
    <w:p w:rsidR="00F500B4" w:rsidRPr="00AF2853" w:rsidRDefault="00F500B4" w:rsidP="004E1712">
      <w:pPr>
        <w:ind w:left="945" w:hangingChars="450" w:hanging="945"/>
        <w:jc w:val="left"/>
        <w:rPr>
          <w:rFonts w:asciiTheme="minorEastAsia" w:hAnsiTheme="minorEastAsia"/>
          <w:szCs w:val="21"/>
        </w:rPr>
      </w:pPr>
      <w:r w:rsidRPr="00AF2853">
        <w:rPr>
          <w:rFonts w:asciiTheme="minorEastAsia" w:hAnsiTheme="minorEastAsia" w:hint="eastAsia"/>
          <w:szCs w:val="21"/>
        </w:rPr>
        <w:t>第6条</w:t>
      </w:r>
      <w:r w:rsidR="004E1712" w:rsidRPr="00AF2853">
        <w:rPr>
          <w:rFonts w:asciiTheme="minorEastAsia" w:hAnsiTheme="minorEastAsia" w:hint="eastAsia"/>
          <w:szCs w:val="21"/>
        </w:rPr>
        <w:t xml:space="preserve"> </w:t>
      </w:r>
      <w:r w:rsidRPr="00AF2853">
        <w:rPr>
          <w:rFonts w:asciiTheme="minorEastAsia" w:hAnsiTheme="minorEastAsia" w:hint="eastAsia"/>
          <w:szCs w:val="21"/>
        </w:rPr>
        <w:t xml:space="preserve">　提出された計画書が次の事項を満たしていない場合は</w:t>
      </w:r>
      <w:r w:rsidR="00983971" w:rsidRPr="00AF2853">
        <w:rPr>
          <w:rFonts w:asciiTheme="minorEastAsia" w:hAnsiTheme="minorEastAsia" w:hint="eastAsia"/>
          <w:szCs w:val="21"/>
        </w:rPr>
        <w:t>、</w:t>
      </w:r>
      <w:r w:rsidRPr="00AF2853">
        <w:rPr>
          <w:rFonts w:asciiTheme="minorEastAsia" w:hAnsiTheme="minorEastAsia" w:hint="eastAsia"/>
          <w:szCs w:val="21"/>
        </w:rPr>
        <w:t>計画について</w:t>
      </w:r>
      <w:r w:rsidR="00983971" w:rsidRPr="00AF2853">
        <w:rPr>
          <w:rFonts w:asciiTheme="minorEastAsia" w:hAnsiTheme="minorEastAsia" w:hint="eastAsia"/>
          <w:szCs w:val="21"/>
        </w:rPr>
        <w:t>、</w:t>
      </w:r>
      <w:r w:rsidRPr="00AF2853">
        <w:rPr>
          <w:rFonts w:asciiTheme="minorEastAsia" w:hAnsiTheme="minorEastAsia" w:hint="eastAsia"/>
          <w:szCs w:val="21"/>
        </w:rPr>
        <w:t>各会の責任で勧告・指導を行なう。ただし、春・夏・冬の一定時期の合宿山行については、県連合宿検討会として指導・助言をも行う。</w:t>
      </w:r>
    </w:p>
    <w:p w:rsidR="00F500B4" w:rsidRPr="00AF2853" w:rsidRDefault="00F500B4" w:rsidP="00A27243">
      <w:pPr>
        <w:jc w:val="left"/>
        <w:rPr>
          <w:rFonts w:asciiTheme="minorEastAsia" w:hAnsiTheme="minorEastAsia"/>
          <w:szCs w:val="21"/>
        </w:rPr>
      </w:pPr>
      <w:r w:rsidRPr="00AF2853">
        <w:rPr>
          <w:rFonts w:asciiTheme="minorEastAsia" w:hAnsiTheme="minorEastAsia" w:hint="eastAsia"/>
          <w:szCs w:val="21"/>
        </w:rPr>
        <w:t xml:space="preserve">第7条　</w:t>
      </w:r>
      <w:r w:rsidR="004E1712" w:rsidRPr="00AF2853">
        <w:rPr>
          <w:rFonts w:asciiTheme="minorEastAsia" w:hAnsiTheme="minorEastAsia" w:hint="eastAsia"/>
          <w:szCs w:val="21"/>
        </w:rPr>
        <w:t xml:space="preserve"> </w:t>
      </w:r>
      <w:r w:rsidRPr="00AF2853">
        <w:rPr>
          <w:rFonts w:asciiTheme="minorEastAsia" w:hAnsiTheme="minorEastAsia" w:hint="eastAsia"/>
          <w:szCs w:val="21"/>
        </w:rPr>
        <w:t>提出された計画書が次の事項を満たしていない場合は、計画書について勧告・指導を行う。</w:t>
      </w:r>
    </w:p>
    <w:p w:rsidR="00F500B4" w:rsidRPr="00AF2853" w:rsidRDefault="00F500B4" w:rsidP="004E1712">
      <w:pPr>
        <w:ind w:firstLineChars="200" w:firstLine="420"/>
        <w:jc w:val="left"/>
        <w:rPr>
          <w:rFonts w:asciiTheme="minorEastAsia" w:hAnsiTheme="minorEastAsia"/>
          <w:szCs w:val="21"/>
        </w:rPr>
      </w:pPr>
      <w:r w:rsidRPr="00AF2853">
        <w:rPr>
          <w:rFonts w:asciiTheme="minorEastAsia" w:hAnsiTheme="minorEastAsia" w:hint="eastAsia"/>
          <w:szCs w:val="21"/>
        </w:rPr>
        <w:t>（１）会山行、個人山行の区別</w:t>
      </w:r>
    </w:p>
    <w:p w:rsidR="00F500B4" w:rsidRPr="00AF2853" w:rsidRDefault="00F500B4" w:rsidP="004E1712">
      <w:pPr>
        <w:ind w:firstLineChars="200" w:firstLine="420"/>
        <w:jc w:val="left"/>
        <w:rPr>
          <w:rFonts w:asciiTheme="minorEastAsia" w:hAnsiTheme="minorEastAsia"/>
          <w:szCs w:val="21"/>
        </w:rPr>
      </w:pPr>
      <w:r w:rsidRPr="00AF2853">
        <w:rPr>
          <w:rFonts w:asciiTheme="minorEastAsia" w:hAnsiTheme="minorEastAsia" w:hint="eastAsia"/>
          <w:szCs w:val="21"/>
        </w:rPr>
        <w:t>（２）団体名</w:t>
      </w:r>
    </w:p>
    <w:p w:rsidR="00F500B4" w:rsidRPr="00AF2853" w:rsidRDefault="00F500B4" w:rsidP="004E1712">
      <w:pPr>
        <w:ind w:firstLineChars="200" w:firstLine="420"/>
        <w:jc w:val="left"/>
        <w:rPr>
          <w:rFonts w:asciiTheme="minorEastAsia" w:hAnsiTheme="minorEastAsia"/>
          <w:szCs w:val="21"/>
        </w:rPr>
      </w:pPr>
      <w:r w:rsidRPr="00AF2853">
        <w:rPr>
          <w:rFonts w:asciiTheme="minorEastAsia" w:hAnsiTheme="minorEastAsia" w:hint="eastAsia"/>
          <w:szCs w:val="21"/>
        </w:rPr>
        <w:t>（３）</w:t>
      </w:r>
      <w:r w:rsidR="00AD7529" w:rsidRPr="00AF2853">
        <w:rPr>
          <w:rFonts w:asciiTheme="minorEastAsia" w:hAnsiTheme="minorEastAsia" w:hint="eastAsia"/>
          <w:szCs w:val="21"/>
        </w:rPr>
        <w:t>山行</w:t>
      </w:r>
      <w:r w:rsidRPr="00AF2853">
        <w:rPr>
          <w:rFonts w:asciiTheme="minorEastAsia" w:hAnsiTheme="minorEastAsia" w:hint="eastAsia"/>
          <w:szCs w:val="21"/>
        </w:rPr>
        <w:t>責任者</w:t>
      </w:r>
      <w:r w:rsidR="00AD7529" w:rsidRPr="00AF2853">
        <w:rPr>
          <w:rFonts w:asciiTheme="minorEastAsia" w:hAnsiTheme="minorEastAsia" w:hint="eastAsia"/>
          <w:szCs w:val="21"/>
        </w:rPr>
        <w:t>（リーダー）</w:t>
      </w:r>
    </w:p>
    <w:p w:rsidR="00007492" w:rsidRPr="00AF2853" w:rsidRDefault="00007492" w:rsidP="004E1712">
      <w:pPr>
        <w:ind w:firstLineChars="200" w:firstLine="420"/>
        <w:jc w:val="left"/>
        <w:rPr>
          <w:rFonts w:asciiTheme="minorEastAsia" w:hAnsiTheme="minorEastAsia"/>
          <w:szCs w:val="21"/>
        </w:rPr>
      </w:pPr>
      <w:r w:rsidRPr="00AF2853">
        <w:rPr>
          <w:rFonts w:asciiTheme="minorEastAsia" w:hAnsiTheme="minorEastAsia" w:hint="eastAsia"/>
          <w:szCs w:val="21"/>
        </w:rPr>
        <w:t>（４）日程</w:t>
      </w:r>
    </w:p>
    <w:p w:rsidR="00007492" w:rsidRPr="00AF2853" w:rsidRDefault="00007492" w:rsidP="004E1712">
      <w:pPr>
        <w:ind w:firstLineChars="200" w:firstLine="420"/>
        <w:jc w:val="left"/>
        <w:rPr>
          <w:rFonts w:asciiTheme="minorEastAsia" w:hAnsiTheme="minorEastAsia"/>
          <w:szCs w:val="21"/>
        </w:rPr>
      </w:pPr>
      <w:r w:rsidRPr="00AF2853">
        <w:rPr>
          <w:rFonts w:asciiTheme="minorEastAsia" w:hAnsiTheme="minorEastAsia" w:hint="eastAsia"/>
          <w:szCs w:val="21"/>
        </w:rPr>
        <w:t>（５）目的山域とルート</w:t>
      </w:r>
    </w:p>
    <w:p w:rsidR="00AF2853" w:rsidRPr="00AF2853" w:rsidRDefault="00007492" w:rsidP="004E1712">
      <w:pPr>
        <w:ind w:leftChars="200" w:left="1050" w:hangingChars="300" w:hanging="630"/>
        <w:jc w:val="left"/>
        <w:rPr>
          <w:rFonts w:asciiTheme="minorEastAsia" w:hAnsiTheme="minorEastAsia" w:hint="eastAsia"/>
          <w:szCs w:val="21"/>
        </w:rPr>
      </w:pPr>
      <w:r w:rsidRPr="00AF2853">
        <w:rPr>
          <w:rFonts w:asciiTheme="minorEastAsia" w:hAnsiTheme="minorEastAsia" w:hint="eastAsia"/>
          <w:szCs w:val="21"/>
        </w:rPr>
        <w:t>（６）メンバー（任務・氏名・年令・血液型・住所・電話番号・緊急連絡先・</w:t>
      </w:r>
      <w:r w:rsidR="00110E84" w:rsidRPr="00AF2853">
        <w:rPr>
          <w:rFonts w:asciiTheme="minorEastAsia" w:hAnsiTheme="minorEastAsia" w:hint="eastAsia"/>
          <w:szCs w:val="21"/>
        </w:rPr>
        <w:t>労山新特別基金</w:t>
      </w:r>
    </w:p>
    <w:p w:rsidR="00007492" w:rsidRPr="00AF2853" w:rsidRDefault="00272D5E" w:rsidP="00AF2853">
      <w:pPr>
        <w:ind w:firstLineChars="400" w:firstLine="840"/>
        <w:jc w:val="left"/>
        <w:rPr>
          <w:rFonts w:asciiTheme="minorEastAsia" w:hAnsiTheme="minorEastAsia"/>
          <w:szCs w:val="21"/>
        </w:rPr>
      </w:pPr>
      <w:r w:rsidRPr="00AF2853">
        <w:rPr>
          <w:rFonts w:asciiTheme="minorEastAsia" w:hAnsiTheme="minorEastAsia" w:hint="eastAsia"/>
          <w:szCs w:val="21"/>
        </w:rPr>
        <w:t xml:space="preserve">　</w:t>
      </w:r>
      <w:r w:rsidR="00007492" w:rsidRPr="00AF2853">
        <w:rPr>
          <w:rFonts w:asciiTheme="minorEastAsia" w:hAnsiTheme="minorEastAsia" w:hint="eastAsia"/>
          <w:szCs w:val="21"/>
        </w:rPr>
        <w:t>または山岳保険の加入有無と加入内容）</w:t>
      </w:r>
    </w:p>
    <w:p w:rsidR="00007492" w:rsidRPr="00AF2853" w:rsidRDefault="00007492" w:rsidP="00110E84">
      <w:pPr>
        <w:ind w:leftChars="200" w:left="1050" w:hangingChars="300" w:hanging="630"/>
        <w:jc w:val="left"/>
        <w:rPr>
          <w:rFonts w:asciiTheme="minorEastAsia" w:hAnsiTheme="minorEastAsia"/>
          <w:dstrike/>
          <w:szCs w:val="21"/>
        </w:rPr>
      </w:pPr>
      <w:r w:rsidRPr="00AF2853">
        <w:rPr>
          <w:rFonts w:asciiTheme="minorEastAsia" w:hAnsiTheme="minorEastAsia" w:hint="eastAsia"/>
          <w:szCs w:val="21"/>
        </w:rPr>
        <w:t>（７）留守宅本部</w:t>
      </w:r>
    </w:p>
    <w:p w:rsidR="00007492" w:rsidRPr="00AF2853" w:rsidRDefault="00007492" w:rsidP="004E1712">
      <w:pPr>
        <w:ind w:firstLineChars="200" w:firstLine="420"/>
        <w:jc w:val="left"/>
        <w:rPr>
          <w:rFonts w:asciiTheme="minorEastAsia" w:hAnsiTheme="minorEastAsia"/>
          <w:szCs w:val="21"/>
        </w:rPr>
      </w:pPr>
      <w:r w:rsidRPr="00AF2853">
        <w:rPr>
          <w:rFonts w:asciiTheme="minorEastAsia" w:hAnsiTheme="minorEastAsia" w:hint="eastAsia"/>
          <w:szCs w:val="21"/>
        </w:rPr>
        <w:t>（８）装備リスト</w:t>
      </w:r>
    </w:p>
    <w:p w:rsidR="00007492" w:rsidRPr="00AF2853" w:rsidRDefault="00007492" w:rsidP="004E1712">
      <w:pPr>
        <w:ind w:firstLineChars="200" w:firstLine="420"/>
        <w:jc w:val="left"/>
        <w:rPr>
          <w:rFonts w:asciiTheme="minorEastAsia" w:hAnsiTheme="minorEastAsia"/>
          <w:szCs w:val="21"/>
        </w:rPr>
      </w:pPr>
      <w:r w:rsidRPr="00AF2853">
        <w:rPr>
          <w:rFonts w:asciiTheme="minorEastAsia" w:hAnsiTheme="minorEastAsia" w:hint="eastAsia"/>
          <w:szCs w:val="21"/>
        </w:rPr>
        <w:t>（９）食料リストと予備食の有無</w:t>
      </w:r>
    </w:p>
    <w:p w:rsidR="00007492" w:rsidRPr="00AF2853" w:rsidRDefault="00007492" w:rsidP="004E1712">
      <w:pPr>
        <w:ind w:leftChars="200" w:left="1050" w:hangingChars="300" w:hanging="630"/>
        <w:jc w:val="left"/>
        <w:rPr>
          <w:rFonts w:asciiTheme="minorEastAsia" w:hAnsiTheme="minorEastAsia"/>
          <w:szCs w:val="21"/>
        </w:rPr>
      </w:pPr>
      <w:r w:rsidRPr="00AF2853">
        <w:rPr>
          <w:rFonts w:asciiTheme="minorEastAsia" w:hAnsiTheme="minorEastAsia" w:hint="eastAsia"/>
          <w:szCs w:val="21"/>
        </w:rPr>
        <w:t>（10）無線機の有無と種類及び周波数（アマチュア無線の場合はコールサイン追加）及び携帯電話の番号</w:t>
      </w:r>
    </w:p>
    <w:p w:rsidR="00007492" w:rsidRPr="00AF2853" w:rsidRDefault="00007492" w:rsidP="00A27243">
      <w:pPr>
        <w:jc w:val="left"/>
        <w:rPr>
          <w:rFonts w:asciiTheme="minorEastAsia" w:hAnsiTheme="minorEastAsia"/>
          <w:szCs w:val="21"/>
        </w:rPr>
      </w:pPr>
      <w:r w:rsidRPr="00AF2853">
        <w:rPr>
          <w:rFonts w:asciiTheme="minorEastAsia" w:hAnsiTheme="minorEastAsia" w:hint="eastAsia"/>
          <w:szCs w:val="21"/>
        </w:rPr>
        <w:t>第</w:t>
      </w:r>
      <w:r w:rsidR="004E1712" w:rsidRPr="00AF2853">
        <w:rPr>
          <w:rFonts w:asciiTheme="minorEastAsia" w:hAnsiTheme="minorEastAsia" w:hint="eastAsia"/>
          <w:szCs w:val="21"/>
        </w:rPr>
        <w:t>８</w:t>
      </w:r>
      <w:r w:rsidRPr="00AF2853">
        <w:rPr>
          <w:rFonts w:asciiTheme="minorEastAsia" w:hAnsiTheme="minorEastAsia" w:hint="eastAsia"/>
          <w:szCs w:val="21"/>
        </w:rPr>
        <w:t xml:space="preserve">条　</w:t>
      </w:r>
      <w:r w:rsidR="004E1712" w:rsidRPr="00AF2853">
        <w:rPr>
          <w:rFonts w:asciiTheme="minorEastAsia" w:hAnsiTheme="minorEastAsia" w:hint="eastAsia"/>
          <w:szCs w:val="21"/>
        </w:rPr>
        <w:t xml:space="preserve"> </w:t>
      </w:r>
      <w:r w:rsidRPr="00AF2853">
        <w:rPr>
          <w:rFonts w:asciiTheme="minorEastAsia" w:hAnsiTheme="minorEastAsia" w:hint="eastAsia"/>
          <w:szCs w:val="21"/>
        </w:rPr>
        <w:t>計画に変更がある場合は、改めて計画書を提出しなければならない。</w:t>
      </w:r>
    </w:p>
    <w:p w:rsidR="00007492" w:rsidRPr="00AF2853" w:rsidRDefault="00007492" w:rsidP="00A27243">
      <w:pPr>
        <w:jc w:val="left"/>
        <w:rPr>
          <w:rFonts w:asciiTheme="minorEastAsia" w:hAnsiTheme="minorEastAsia"/>
          <w:szCs w:val="21"/>
        </w:rPr>
      </w:pPr>
      <w:r w:rsidRPr="00AF2853">
        <w:rPr>
          <w:rFonts w:asciiTheme="minorEastAsia" w:hAnsiTheme="minorEastAsia" w:hint="eastAsia"/>
          <w:szCs w:val="21"/>
        </w:rPr>
        <w:t xml:space="preserve">第９条　</w:t>
      </w:r>
      <w:r w:rsidR="004E1712" w:rsidRPr="00AF2853">
        <w:rPr>
          <w:rFonts w:asciiTheme="minorEastAsia" w:hAnsiTheme="minorEastAsia" w:hint="eastAsia"/>
          <w:szCs w:val="21"/>
        </w:rPr>
        <w:t xml:space="preserve"> </w:t>
      </w:r>
      <w:r w:rsidRPr="00AF2853">
        <w:rPr>
          <w:rFonts w:asciiTheme="minorEastAsia" w:hAnsiTheme="minorEastAsia" w:hint="eastAsia"/>
          <w:szCs w:val="21"/>
        </w:rPr>
        <w:t>下山後はすみやかに留守宅本部に連絡しなければならない・</w:t>
      </w:r>
    </w:p>
    <w:p w:rsidR="00007492" w:rsidRPr="00AF2853" w:rsidRDefault="00007492" w:rsidP="004E1712">
      <w:pPr>
        <w:ind w:left="945" w:hangingChars="450" w:hanging="945"/>
        <w:jc w:val="left"/>
        <w:rPr>
          <w:rFonts w:asciiTheme="minorEastAsia" w:hAnsiTheme="minorEastAsia"/>
          <w:szCs w:val="21"/>
        </w:rPr>
      </w:pPr>
      <w:r w:rsidRPr="00AF2853">
        <w:rPr>
          <w:rFonts w:asciiTheme="minorEastAsia" w:hAnsiTheme="minorEastAsia" w:hint="eastAsia"/>
          <w:szCs w:val="21"/>
        </w:rPr>
        <w:t>第</w:t>
      </w:r>
      <w:r w:rsidR="004E1712" w:rsidRPr="00AF2853">
        <w:rPr>
          <w:rFonts w:asciiTheme="minorEastAsia" w:hAnsiTheme="minorEastAsia" w:hint="eastAsia"/>
          <w:szCs w:val="21"/>
        </w:rPr>
        <w:t>10</w:t>
      </w:r>
      <w:r w:rsidRPr="00AF2853">
        <w:rPr>
          <w:rFonts w:asciiTheme="minorEastAsia" w:hAnsiTheme="minorEastAsia" w:hint="eastAsia"/>
          <w:szCs w:val="21"/>
        </w:rPr>
        <w:t>条</w:t>
      </w:r>
      <w:r w:rsidR="004E1712" w:rsidRPr="00AF2853">
        <w:rPr>
          <w:rFonts w:asciiTheme="minorEastAsia" w:hAnsiTheme="minorEastAsia" w:hint="eastAsia"/>
          <w:szCs w:val="21"/>
        </w:rPr>
        <w:t xml:space="preserve">  </w:t>
      </w:r>
      <w:r w:rsidRPr="00AF2853">
        <w:rPr>
          <w:rFonts w:asciiTheme="minorEastAsia" w:hAnsiTheme="minorEastAsia" w:hint="eastAsia"/>
          <w:szCs w:val="21"/>
        </w:rPr>
        <w:t>山行責任者（リーダー）は、会及び救助隊リーダー会より計画について勧告・指導を受けた場合、これを尊重しなければならない。</w:t>
      </w:r>
    </w:p>
    <w:p w:rsidR="00007492" w:rsidRPr="00AF2853" w:rsidRDefault="00007492" w:rsidP="004E1712">
      <w:pPr>
        <w:ind w:left="945" w:hangingChars="450" w:hanging="945"/>
        <w:jc w:val="left"/>
        <w:rPr>
          <w:rFonts w:asciiTheme="minorEastAsia" w:hAnsiTheme="minorEastAsia"/>
          <w:szCs w:val="21"/>
        </w:rPr>
      </w:pPr>
      <w:r w:rsidRPr="00AF2853">
        <w:rPr>
          <w:rFonts w:asciiTheme="minorEastAsia" w:hAnsiTheme="minorEastAsia" w:hint="eastAsia"/>
          <w:szCs w:val="21"/>
        </w:rPr>
        <w:t>第11条　留守宅本部は、</w:t>
      </w:r>
      <w:r w:rsidR="00983971" w:rsidRPr="00AF2853">
        <w:rPr>
          <w:rFonts w:asciiTheme="minorEastAsia" w:hAnsiTheme="minorEastAsia" w:hint="eastAsia"/>
          <w:szCs w:val="21"/>
        </w:rPr>
        <w:t>会員</w:t>
      </w:r>
      <w:r w:rsidRPr="00AF2853">
        <w:rPr>
          <w:rFonts w:asciiTheme="minorEastAsia" w:hAnsiTheme="minorEastAsia" w:hint="eastAsia"/>
          <w:szCs w:val="21"/>
        </w:rPr>
        <w:t>の遭難事故報告を受けた場合、すみやかに救助隊</w:t>
      </w:r>
      <w:r w:rsidR="00CD5D55" w:rsidRPr="00AF2853">
        <w:rPr>
          <w:rFonts w:asciiTheme="minorEastAsia" w:hAnsiTheme="minorEastAsia" w:hint="eastAsia"/>
          <w:szCs w:val="21"/>
        </w:rPr>
        <w:t>及び</w:t>
      </w:r>
      <w:r w:rsidR="00272D5E" w:rsidRPr="00AF2853">
        <w:rPr>
          <w:rFonts w:asciiTheme="minorEastAsia" w:hAnsiTheme="minorEastAsia" w:hint="eastAsia"/>
          <w:szCs w:val="21"/>
        </w:rPr>
        <w:t>所属</w:t>
      </w:r>
      <w:r w:rsidR="00CD5D55" w:rsidRPr="00AF2853">
        <w:rPr>
          <w:rFonts w:asciiTheme="minorEastAsia" w:hAnsiTheme="minorEastAsia" w:hint="eastAsia"/>
          <w:szCs w:val="21"/>
        </w:rPr>
        <w:t>会に報告しなければならない。又、下山予定を半日以上過ぎても下山報告がなく遭難の可能性が考えられる場合</w:t>
      </w:r>
      <w:r w:rsidR="00A73653" w:rsidRPr="00AF2853">
        <w:rPr>
          <w:rFonts w:asciiTheme="minorEastAsia" w:hAnsiTheme="minorEastAsia" w:hint="eastAsia"/>
          <w:szCs w:val="21"/>
        </w:rPr>
        <w:t>も</w:t>
      </w:r>
      <w:r w:rsidR="00CD5D55" w:rsidRPr="00AF2853">
        <w:rPr>
          <w:rFonts w:asciiTheme="minorEastAsia" w:hAnsiTheme="minorEastAsia" w:hint="eastAsia"/>
          <w:szCs w:val="21"/>
        </w:rPr>
        <w:t>同じとする。</w:t>
      </w:r>
    </w:p>
    <w:p w:rsidR="00CA496D" w:rsidRPr="00AF2853" w:rsidRDefault="00CA496D" w:rsidP="004E1712">
      <w:pPr>
        <w:ind w:left="945" w:hangingChars="450" w:hanging="945"/>
        <w:jc w:val="left"/>
        <w:rPr>
          <w:rFonts w:asciiTheme="minorEastAsia" w:hAnsiTheme="minorEastAsia"/>
          <w:szCs w:val="21"/>
        </w:rPr>
      </w:pPr>
      <w:r w:rsidRPr="00AF2853">
        <w:rPr>
          <w:rFonts w:asciiTheme="minorEastAsia" w:hAnsiTheme="minorEastAsia" w:hint="eastAsia"/>
          <w:szCs w:val="21"/>
        </w:rPr>
        <w:t xml:space="preserve"> </w:t>
      </w:r>
    </w:p>
    <w:p w:rsidR="00CD5D55" w:rsidRPr="00AF2853" w:rsidRDefault="00CD5D55" w:rsidP="00983971">
      <w:pPr>
        <w:ind w:firstLineChars="1500" w:firstLine="3150"/>
        <w:jc w:val="left"/>
        <w:rPr>
          <w:rFonts w:asciiTheme="minorEastAsia" w:hAnsiTheme="minorEastAsia"/>
          <w:szCs w:val="21"/>
        </w:rPr>
      </w:pPr>
      <w:r w:rsidRPr="00AF2853">
        <w:rPr>
          <w:rFonts w:asciiTheme="minorEastAsia" w:hAnsiTheme="minorEastAsia" w:hint="eastAsia"/>
          <w:szCs w:val="21"/>
        </w:rPr>
        <w:t xml:space="preserve">第３章　</w:t>
      </w:r>
      <w:r w:rsidR="004E1712" w:rsidRPr="00AF2853">
        <w:rPr>
          <w:rFonts w:asciiTheme="minorEastAsia" w:hAnsiTheme="minorEastAsia" w:hint="eastAsia"/>
          <w:szCs w:val="21"/>
        </w:rPr>
        <w:t xml:space="preserve"> </w:t>
      </w:r>
      <w:r w:rsidRPr="00AF2853">
        <w:rPr>
          <w:rFonts w:asciiTheme="minorEastAsia" w:hAnsiTheme="minorEastAsia" w:hint="eastAsia"/>
          <w:szCs w:val="21"/>
        </w:rPr>
        <w:t>救</w:t>
      </w:r>
      <w:r w:rsidR="00983971" w:rsidRPr="00AF2853">
        <w:rPr>
          <w:rFonts w:asciiTheme="minorEastAsia" w:hAnsiTheme="minorEastAsia" w:hint="eastAsia"/>
          <w:szCs w:val="21"/>
        </w:rPr>
        <w:t xml:space="preserve">　</w:t>
      </w:r>
      <w:r w:rsidRPr="00AF2853">
        <w:rPr>
          <w:rFonts w:asciiTheme="minorEastAsia" w:hAnsiTheme="minorEastAsia" w:hint="eastAsia"/>
          <w:szCs w:val="21"/>
        </w:rPr>
        <w:t>助</w:t>
      </w:r>
      <w:r w:rsidR="00983971" w:rsidRPr="00AF2853">
        <w:rPr>
          <w:rFonts w:asciiTheme="minorEastAsia" w:hAnsiTheme="minorEastAsia" w:hint="eastAsia"/>
          <w:szCs w:val="21"/>
        </w:rPr>
        <w:t xml:space="preserve">　</w:t>
      </w:r>
      <w:r w:rsidRPr="00AF2853">
        <w:rPr>
          <w:rFonts w:asciiTheme="minorEastAsia" w:hAnsiTheme="minorEastAsia" w:hint="eastAsia"/>
          <w:szCs w:val="21"/>
        </w:rPr>
        <w:t>隊</w:t>
      </w:r>
      <w:r w:rsidR="00983971" w:rsidRPr="00AF2853">
        <w:rPr>
          <w:rFonts w:asciiTheme="minorEastAsia" w:hAnsiTheme="minorEastAsia" w:hint="eastAsia"/>
          <w:szCs w:val="21"/>
        </w:rPr>
        <w:t xml:space="preserve">　</w:t>
      </w:r>
      <w:r w:rsidRPr="00AF2853">
        <w:rPr>
          <w:rFonts w:asciiTheme="minorEastAsia" w:hAnsiTheme="minorEastAsia" w:hint="eastAsia"/>
          <w:szCs w:val="21"/>
        </w:rPr>
        <w:t>規</w:t>
      </w:r>
      <w:r w:rsidR="00983971" w:rsidRPr="00AF2853">
        <w:rPr>
          <w:rFonts w:asciiTheme="minorEastAsia" w:hAnsiTheme="minorEastAsia" w:hint="eastAsia"/>
          <w:szCs w:val="21"/>
        </w:rPr>
        <w:t xml:space="preserve">　</w:t>
      </w:r>
      <w:r w:rsidRPr="00AF2853">
        <w:rPr>
          <w:rFonts w:asciiTheme="minorEastAsia" w:hAnsiTheme="minorEastAsia" w:hint="eastAsia"/>
          <w:szCs w:val="21"/>
        </w:rPr>
        <w:t>定</w:t>
      </w:r>
    </w:p>
    <w:p w:rsidR="00CD5D55" w:rsidRPr="00AF2853" w:rsidRDefault="00CD5D55" w:rsidP="00A27243">
      <w:pPr>
        <w:jc w:val="left"/>
        <w:rPr>
          <w:rFonts w:asciiTheme="minorEastAsia" w:hAnsiTheme="minorEastAsia"/>
          <w:szCs w:val="21"/>
        </w:rPr>
      </w:pPr>
      <w:r w:rsidRPr="00AF2853">
        <w:rPr>
          <w:rFonts w:asciiTheme="minorEastAsia" w:hAnsiTheme="minorEastAsia" w:hint="eastAsia"/>
          <w:szCs w:val="21"/>
        </w:rPr>
        <w:t>第12条　石川県勤労者山岳連盟に救助隊をもうけ、事務所を県連事務所内に置く</w:t>
      </w:r>
    </w:p>
    <w:p w:rsidR="00CD5D55" w:rsidRPr="00AF2853" w:rsidRDefault="00CD5D55" w:rsidP="00A27243">
      <w:pPr>
        <w:jc w:val="left"/>
        <w:rPr>
          <w:rFonts w:asciiTheme="minorEastAsia" w:hAnsiTheme="minorEastAsia"/>
          <w:szCs w:val="21"/>
        </w:rPr>
      </w:pPr>
      <w:r w:rsidRPr="00AF2853">
        <w:rPr>
          <w:rFonts w:asciiTheme="minorEastAsia" w:hAnsiTheme="minorEastAsia" w:hint="eastAsia"/>
          <w:szCs w:val="21"/>
        </w:rPr>
        <w:t>第13条　石川県勤労者山岳連盟山岳救助隊を「石川ベルクバハト」と呼ぶ</w:t>
      </w:r>
    </w:p>
    <w:p w:rsidR="00CD5D55" w:rsidRPr="00AF2853" w:rsidRDefault="00CD5D55" w:rsidP="00A27243">
      <w:pPr>
        <w:jc w:val="left"/>
        <w:rPr>
          <w:rFonts w:asciiTheme="minorEastAsia" w:hAnsiTheme="minorEastAsia"/>
          <w:szCs w:val="21"/>
        </w:rPr>
      </w:pPr>
      <w:r w:rsidRPr="00AF2853">
        <w:rPr>
          <w:rFonts w:asciiTheme="minorEastAsia" w:hAnsiTheme="minorEastAsia" w:hint="eastAsia"/>
          <w:szCs w:val="21"/>
        </w:rPr>
        <w:t>第14条　救助隊は、次の役員及びメンバーで構成する・</w:t>
      </w:r>
    </w:p>
    <w:p w:rsidR="00CD5D55" w:rsidRPr="00AF2853" w:rsidRDefault="00CD5D55" w:rsidP="004E1712">
      <w:pPr>
        <w:ind w:firstLineChars="150" w:firstLine="315"/>
        <w:jc w:val="left"/>
        <w:rPr>
          <w:rFonts w:asciiTheme="minorEastAsia" w:hAnsiTheme="minorEastAsia"/>
          <w:szCs w:val="21"/>
        </w:rPr>
      </w:pPr>
      <w:r w:rsidRPr="00AF2853">
        <w:rPr>
          <w:rFonts w:asciiTheme="minorEastAsia" w:hAnsiTheme="minorEastAsia" w:hint="eastAsia"/>
          <w:szCs w:val="21"/>
        </w:rPr>
        <w:t xml:space="preserve">（１）監督　</w:t>
      </w:r>
      <w:r w:rsidR="004E1712" w:rsidRPr="00AF2853">
        <w:rPr>
          <w:rFonts w:asciiTheme="minorEastAsia" w:hAnsiTheme="minorEastAsia" w:hint="eastAsia"/>
          <w:szCs w:val="21"/>
        </w:rPr>
        <w:t xml:space="preserve">   </w:t>
      </w:r>
      <w:r w:rsidRPr="00AF2853">
        <w:rPr>
          <w:rFonts w:asciiTheme="minorEastAsia" w:hAnsiTheme="minorEastAsia" w:hint="eastAsia"/>
          <w:szCs w:val="21"/>
        </w:rPr>
        <w:t xml:space="preserve">　１名</w:t>
      </w:r>
    </w:p>
    <w:p w:rsidR="00CD5D55" w:rsidRPr="00AF2853" w:rsidRDefault="00CD5D55" w:rsidP="004E1712">
      <w:pPr>
        <w:ind w:firstLineChars="150" w:firstLine="315"/>
        <w:jc w:val="left"/>
        <w:rPr>
          <w:rFonts w:asciiTheme="minorEastAsia" w:hAnsiTheme="minorEastAsia"/>
          <w:szCs w:val="21"/>
        </w:rPr>
      </w:pPr>
      <w:r w:rsidRPr="00AF2853">
        <w:rPr>
          <w:rFonts w:asciiTheme="minorEastAsia" w:hAnsiTheme="minorEastAsia" w:hint="eastAsia"/>
          <w:szCs w:val="21"/>
        </w:rPr>
        <w:t xml:space="preserve">（２）隊長　　</w:t>
      </w:r>
      <w:r w:rsidR="004E1712" w:rsidRPr="00AF2853">
        <w:rPr>
          <w:rFonts w:asciiTheme="minorEastAsia" w:hAnsiTheme="minorEastAsia" w:hint="eastAsia"/>
          <w:szCs w:val="21"/>
        </w:rPr>
        <w:t xml:space="preserve">   </w:t>
      </w:r>
      <w:r w:rsidRPr="00AF2853">
        <w:rPr>
          <w:rFonts w:asciiTheme="minorEastAsia" w:hAnsiTheme="minorEastAsia" w:hint="eastAsia"/>
          <w:szCs w:val="21"/>
        </w:rPr>
        <w:t>１名</w:t>
      </w:r>
    </w:p>
    <w:p w:rsidR="00CD5D55" w:rsidRPr="00AF2853" w:rsidRDefault="00CD5D55" w:rsidP="004E1712">
      <w:pPr>
        <w:ind w:firstLineChars="150" w:firstLine="315"/>
        <w:jc w:val="left"/>
        <w:rPr>
          <w:rFonts w:asciiTheme="minorEastAsia" w:hAnsiTheme="minorEastAsia"/>
          <w:szCs w:val="21"/>
        </w:rPr>
      </w:pPr>
      <w:r w:rsidRPr="00AF2853">
        <w:rPr>
          <w:rFonts w:asciiTheme="minorEastAsia" w:hAnsiTheme="minorEastAsia" w:hint="eastAsia"/>
          <w:szCs w:val="21"/>
        </w:rPr>
        <w:t xml:space="preserve">（３）副隊長　</w:t>
      </w:r>
      <w:r w:rsidR="004E1712" w:rsidRPr="00AF2853">
        <w:rPr>
          <w:rFonts w:asciiTheme="minorEastAsia" w:hAnsiTheme="minorEastAsia" w:hint="eastAsia"/>
          <w:szCs w:val="21"/>
        </w:rPr>
        <w:t xml:space="preserve"> </w:t>
      </w:r>
      <w:r w:rsidRPr="00AF2853">
        <w:rPr>
          <w:rFonts w:asciiTheme="minorEastAsia" w:hAnsiTheme="minorEastAsia" w:hint="eastAsia"/>
          <w:szCs w:val="21"/>
        </w:rPr>
        <w:t xml:space="preserve">　１名</w:t>
      </w:r>
    </w:p>
    <w:p w:rsidR="00CD5D55" w:rsidRPr="00AF2853" w:rsidRDefault="00CD5D55" w:rsidP="004E1712">
      <w:pPr>
        <w:ind w:firstLineChars="150" w:firstLine="315"/>
        <w:jc w:val="left"/>
        <w:rPr>
          <w:rFonts w:asciiTheme="minorEastAsia" w:hAnsiTheme="minorEastAsia"/>
          <w:szCs w:val="21"/>
        </w:rPr>
      </w:pPr>
      <w:r w:rsidRPr="00AF2853">
        <w:rPr>
          <w:rFonts w:asciiTheme="minorEastAsia" w:hAnsiTheme="minorEastAsia" w:hint="eastAsia"/>
          <w:szCs w:val="21"/>
        </w:rPr>
        <w:t xml:space="preserve">（４）隊員　　</w:t>
      </w:r>
      <w:r w:rsidR="004E1712" w:rsidRPr="00AF2853">
        <w:rPr>
          <w:rFonts w:asciiTheme="minorEastAsia" w:hAnsiTheme="minorEastAsia" w:hint="eastAsia"/>
          <w:szCs w:val="21"/>
        </w:rPr>
        <w:t xml:space="preserve">   </w:t>
      </w:r>
      <w:r w:rsidRPr="00AF2853">
        <w:rPr>
          <w:rFonts w:asciiTheme="minorEastAsia" w:hAnsiTheme="minorEastAsia" w:hint="eastAsia"/>
          <w:szCs w:val="21"/>
        </w:rPr>
        <w:t>若干名</w:t>
      </w:r>
    </w:p>
    <w:p w:rsidR="00CD5D55" w:rsidRPr="00AF2853" w:rsidRDefault="00CD5D55" w:rsidP="004E1712">
      <w:pPr>
        <w:ind w:firstLineChars="150" w:firstLine="315"/>
        <w:jc w:val="left"/>
        <w:rPr>
          <w:rFonts w:asciiTheme="minorEastAsia" w:hAnsiTheme="minorEastAsia"/>
          <w:szCs w:val="21"/>
        </w:rPr>
      </w:pPr>
      <w:r w:rsidRPr="00AF2853">
        <w:rPr>
          <w:rFonts w:asciiTheme="minorEastAsia" w:hAnsiTheme="minorEastAsia" w:hint="eastAsia"/>
          <w:szCs w:val="21"/>
        </w:rPr>
        <w:t>（５）事務局員</w:t>
      </w:r>
    </w:p>
    <w:p w:rsidR="00CD5D55" w:rsidRPr="00AF2853" w:rsidRDefault="00CD5D55" w:rsidP="004E1712">
      <w:pPr>
        <w:ind w:left="945" w:hangingChars="450" w:hanging="945"/>
        <w:jc w:val="left"/>
        <w:rPr>
          <w:rFonts w:asciiTheme="minorEastAsia" w:hAnsiTheme="minorEastAsia"/>
          <w:szCs w:val="21"/>
        </w:rPr>
      </w:pPr>
      <w:r w:rsidRPr="00AF2853">
        <w:rPr>
          <w:rFonts w:asciiTheme="minorEastAsia" w:hAnsiTheme="minorEastAsia" w:hint="eastAsia"/>
          <w:szCs w:val="21"/>
        </w:rPr>
        <w:lastRenderedPageBreak/>
        <w:t>第15条　救助隊にリーダー会を置く。リーダー会は監督、隊長、副隊長、及び隊員の中から隊長に氏名された者若干名で構成され、救助隊の活動全般について決定する。</w:t>
      </w:r>
    </w:p>
    <w:p w:rsidR="00CD5D55" w:rsidRPr="00AF2853" w:rsidRDefault="00CD5D55" w:rsidP="00A27243">
      <w:pPr>
        <w:jc w:val="left"/>
        <w:rPr>
          <w:rFonts w:asciiTheme="minorEastAsia" w:hAnsiTheme="minorEastAsia"/>
          <w:szCs w:val="21"/>
        </w:rPr>
      </w:pPr>
      <w:r w:rsidRPr="00AF2853">
        <w:rPr>
          <w:rFonts w:asciiTheme="minorEastAsia" w:hAnsiTheme="minorEastAsia" w:hint="eastAsia"/>
          <w:szCs w:val="21"/>
        </w:rPr>
        <w:t>第16</w:t>
      </w:r>
      <w:r w:rsidR="00983971" w:rsidRPr="00AF2853">
        <w:rPr>
          <w:rFonts w:asciiTheme="minorEastAsia" w:hAnsiTheme="minorEastAsia" w:hint="eastAsia"/>
          <w:szCs w:val="21"/>
        </w:rPr>
        <w:t xml:space="preserve">条  </w:t>
      </w:r>
      <w:r w:rsidR="00C72B34" w:rsidRPr="00AF2853">
        <w:rPr>
          <w:rFonts w:asciiTheme="minorEastAsia" w:hAnsiTheme="minorEastAsia" w:hint="eastAsia"/>
          <w:szCs w:val="21"/>
        </w:rPr>
        <w:t>救助隊の役員及び隊員の選任は、次の通りとする</w:t>
      </w:r>
    </w:p>
    <w:p w:rsidR="00C72B34" w:rsidRPr="00AF2853" w:rsidRDefault="00983971" w:rsidP="004E1712">
      <w:pPr>
        <w:ind w:firstLineChars="200" w:firstLine="420"/>
        <w:jc w:val="left"/>
        <w:rPr>
          <w:rFonts w:asciiTheme="minorEastAsia" w:hAnsiTheme="minorEastAsia"/>
          <w:szCs w:val="21"/>
        </w:rPr>
      </w:pPr>
      <w:r w:rsidRPr="00AF2853">
        <w:rPr>
          <w:rFonts w:asciiTheme="minorEastAsia" w:hAnsiTheme="minorEastAsia" w:hint="eastAsia"/>
          <w:szCs w:val="21"/>
        </w:rPr>
        <w:t>(</w:t>
      </w:r>
      <w:r w:rsidR="00C72B34" w:rsidRPr="00AF2853">
        <w:rPr>
          <w:rFonts w:asciiTheme="minorEastAsia" w:hAnsiTheme="minorEastAsia" w:hint="eastAsia"/>
          <w:szCs w:val="21"/>
        </w:rPr>
        <w:t>１）監督は、県連会長</w:t>
      </w:r>
      <w:r w:rsidR="00FC0978" w:rsidRPr="00AF2853">
        <w:rPr>
          <w:rFonts w:asciiTheme="minorEastAsia" w:hAnsiTheme="minorEastAsia" w:hint="eastAsia"/>
          <w:szCs w:val="21"/>
        </w:rPr>
        <w:t>又は県連副会長</w:t>
      </w:r>
      <w:r w:rsidR="00C72B34" w:rsidRPr="00AF2853">
        <w:rPr>
          <w:rFonts w:asciiTheme="minorEastAsia" w:hAnsiTheme="minorEastAsia" w:hint="eastAsia"/>
          <w:szCs w:val="21"/>
        </w:rPr>
        <w:t>があたる。</w:t>
      </w:r>
      <w:r w:rsidR="00FC0978" w:rsidRPr="00AF2853">
        <w:rPr>
          <w:rFonts w:asciiTheme="minorEastAsia" w:hAnsiTheme="minorEastAsia" w:hint="eastAsia"/>
          <w:szCs w:val="21"/>
        </w:rPr>
        <w:t>（副会長を追記</w:t>
      </w:r>
      <w:r w:rsidR="00FC0978" w:rsidRPr="00AF2853">
        <w:rPr>
          <w:rFonts w:asciiTheme="minorEastAsia" w:hAnsiTheme="minorEastAsia"/>
          <w:szCs w:val="21"/>
        </w:rPr>
        <w:t>）</w:t>
      </w:r>
    </w:p>
    <w:p w:rsidR="00C72B34" w:rsidRPr="00AF2853" w:rsidRDefault="00983971" w:rsidP="004E1712">
      <w:pPr>
        <w:ind w:firstLineChars="200" w:firstLine="420"/>
        <w:jc w:val="left"/>
        <w:rPr>
          <w:rFonts w:asciiTheme="minorEastAsia" w:hAnsiTheme="minorEastAsia"/>
          <w:szCs w:val="21"/>
        </w:rPr>
      </w:pPr>
      <w:r w:rsidRPr="00AF2853">
        <w:rPr>
          <w:rFonts w:asciiTheme="minorEastAsia" w:hAnsiTheme="minorEastAsia" w:hint="eastAsia"/>
          <w:szCs w:val="21"/>
        </w:rPr>
        <w:t>(</w:t>
      </w:r>
      <w:r w:rsidR="00C72B34" w:rsidRPr="00AF2853">
        <w:rPr>
          <w:rFonts w:asciiTheme="minorEastAsia" w:hAnsiTheme="minorEastAsia" w:hint="eastAsia"/>
          <w:szCs w:val="21"/>
        </w:rPr>
        <w:t>２）隊長・副隊長は、県連総会後のできる限り早い県連理事会で任命する。</w:t>
      </w:r>
    </w:p>
    <w:p w:rsidR="00C72B34" w:rsidRPr="00AF2853" w:rsidRDefault="00983971" w:rsidP="004E1712">
      <w:pPr>
        <w:ind w:leftChars="200" w:left="945" w:hangingChars="250" w:hanging="525"/>
        <w:jc w:val="left"/>
        <w:rPr>
          <w:rFonts w:asciiTheme="minorEastAsia" w:hAnsiTheme="minorEastAsia"/>
          <w:dstrike/>
          <w:szCs w:val="21"/>
        </w:rPr>
      </w:pPr>
      <w:r w:rsidRPr="00AF2853">
        <w:rPr>
          <w:rFonts w:asciiTheme="minorEastAsia" w:hAnsiTheme="minorEastAsia" w:hint="eastAsia"/>
          <w:szCs w:val="21"/>
        </w:rPr>
        <w:t>(</w:t>
      </w:r>
      <w:r w:rsidR="00C72B34" w:rsidRPr="00AF2853">
        <w:rPr>
          <w:rFonts w:asciiTheme="minorEastAsia" w:hAnsiTheme="minorEastAsia" w:hint="eastAsia"/>
          <w:szCs w:val="21"/>
        </w:rPr>
        <w:t>３）隊員は、</w:t>
      </w:r>
      <w:r w:rsidR="00A73653" w:rsidRPr="00AF2853">
        <w:rPr>
          <w:rFonts w:asciiTheme="minorEastAsia" w:hAnsiTheme="minorEastAsia" w:hint="eastAsia"/>
          <w:szCs w:val="21"/>
        </w:rPr>
        <w:t>所属</w:t>
      </w:r>
      <w:r w:rsidR="00274651" w:rsidRPr="00AF2853">
        <w:rPr>
          <w:rFonts w:asciiTheme="minorEastAsia" w:hAnsiTheme="minorEastAsia" w:hint="eastAsia"/>
          <w:szCs w:val="21"/>
        </w:rPr>
        <w:t>山岳</w:t>
      </w:r>
      <w:r w:rsidR="00FC0978" w:rsidRPr="00AF2853">
        <w:rPr>
          <w:rFonts w:asciiTheme="minorEastAsia" w:hAnsiTheme="minorEastAsia" w:hint="eastAsia"/>
          <w:szCs w:val="21"/>
        </w:rPr>
        <w:t>会</w:t>
      </w:r>
      <w:r w:rsidR="00C72B34" w:rsidRPr="00AF2853">
        <w:rPr>
          <w:rFonts w:asciiTheme="minorEastAsia" w:hAnsiTheme="minorEastAsia" w:hint="eastAsia"/>
          <w:szCs w:val="21"/>
        </w:rPr>
        <w:t>の推薦を受けた人</w:t>
      </w:r>
      <w:r w:rsidR="00AF2853" w:rsidRPr="00AF2853">
        <w:rPr>
          <w:rFonts w:asciiTheme="minorEastAsia" w:hAnsiTheme="minorEastAsia" w:hint="eastAsia"/>
          <w:szCs w:val="21"/>
        </w:rPr>
        <w:t>で</w:t>
      </w:r>
      <w:r w:rsidR="00A73653" w:rsidRPr="00AF2853">
        <w:rPr>
          <w:rFonts w:asciiTheme="minorEastAsia" w:hAnsiTheme="minorEastAsia" w:hint="eastAsia"/>
          <w:szCs w:val="21"/>
        </w:rPr>
        <w:t>構成する</w:t>
      </w:r>
      <w:r w:rsidR="00AF2853" w:rsidRPr="00AF2853">
        <w:rPr>
          <w:rFonts w:asciiTheme="minorEastAsia" w:hAnsiTheme="minorEastAsia" w:hint="eastAsia"/>
          <w:szCs w:val="21"/>
        </w:rPr>
        <w:t>。</w:t>
      </w:r>
    </w:p>
    <w:p w:rsidR="00C72B34" w:rsidRPr="00AF2853" w:rsidRDefault="00C72B34" w:rsidP="00A27243">
      <w:pPr>
        <w:jc w:val="left"/>
        <w:rPr>
          <w:rFonts w:asciiTheme="minorEastAsia" w:hAnsiTheme="minorEastAsia"/>
          <w:szCs w:val="21"/>
        </w:rPr>
      </w:pPr>
      <w:r w:rsidRPr="00AF2853">
        <w:rPr>
          <w:rFonts w:asciiTheme="minorEastAsia" w:hAnsiTheme="minorEastAsia" w:hint="eastAsia"/>
          <w:szCs w:val="21"/>
        </w:rPr>
        <w:t>第17条　隊員は、次のような権利と義務を有する。</w:t>
      </w:r>
    </w:p>
    <w:p w:rsidR="00C72B34" w:rsidRPr="00AF2853" w:rsidRDefault="00C72B34" w:rsidP="004E1712">
      <w:pPr>
        <w:ind w:firstLineChars="150" w:firstLine="315"/>
        <w:jc w:val="left"/>
        <w:rPr>
          <w:rFonts w:asciiTheme="minorEastAsia" w:hAnsiTheme="minorEastAsia"/>
          <w:szCs w:val="21"/>
        </w:rPr>
      </w:pPr>
      <w:r w:rsidRPr="00AF2853">
        <w:rPr>
          <w:rFonts w:asciiTheme="minorEastAsia" w:hAnsiTheme="minorEastAsia" w:hint="eastAsia"/>
          <w:szCs w:val="21"/>
        </w:rPr>
        <w:t>（１）県連盟の主催する行事に優先される。</w:t>
      </w:r>
    </w:p>
    <w:p w:rsidR="00C72B34" w:rsidRPr="00AF2853" w:rsidRDefault="00C72B34" w:rsidP="00A73653">
      <w:pPr>
        <w:ind w:leftChars="150" w:left="945" w:hangingChars="300" w:hanging="630"/>
        <w:jc w:val="left"/>
        <w:rPr>
          <w:rFonts w:asciiTheme="minorEastAsia" w:hAnsiTheme="minorEastAsia"/>
          <w:szCs w:val="21"/>
        </w:rPr>
      </w:pPr>
      <w:r w:rsidRPr="00AF2853">
        <w:rPr>
          <w:rFonts w:asciiTheme="minorEastAsia" w:hAnsiTheme="minorEastAsia" w:hint="eastAsia"/>
          <w:szCs w:val="21"/>
        </w:rPr>
        <w:t>（２）年２回救助訓練（無積雪期、積雪期）を行う。隊員は、</w:t>
      </w:r>
      <w:r w:rsidR="00274651" w:rsidRPr="00AF2853">
        <w:rPr>
          <w:rFonts w:asciiTheme="minorEastAsia" w:hAnsiTheme="minorEastAsia" w:hint="eastAsia"/>
          <w:szCs w:val="21"/>
        </w:rPr>
        <w:t>可能な限り</w:t>
      </w:r>
      <w:r w:rsidRPr="00AF2853">
        <w:rPr>
          <w:rFonts w:asciiTheme="minorEastAsia" w:hAnsiTheme="minorEastAsia" w:hint="eastAsia"/>
          <w:szCs w:val="21"/>
        </w:rPr>
        <w:t>参加しなければならない。</w:t>
      </w:r>
    </w:p>
    <w:p w:rsidR="00C72B34" w:rsidRPr="00AF2853" w:rsidRDefault="00C72B34" w:rsidP="00AF2853">
      <w:pPr>
        <w:ind w:leftChars="150" w:left="840" w:hangingChars="250" w:hanging="525"/>
        <w:jc w:val="left"/>
        <w:rPr>
          <w:rFonts w:asciiTheme="minorEastAsia" w:hAnsiTheme="minorEastAsia"/>
          <w:szCs w:val="21"/>
        </w:rPr>
      </w:pPr>
      <w:r w:rsidRPr="00AF2853">
        <w:rPr>
          <w:rFonts w:asciiTheme="minorEastAsia" w:hAnsiTheme="minorEastAsia" w:hint="eastAsia"/>
          <w:szCs w:val="21"/>
        </w:rPr>
        <w:t>（３）隊員は、最低でも５口以上の</w:t>
      </w:r>
      <w:r w:rsidR="00274651" w:rsidRPr="00AF2853">
        <w:rPr>
          <w:rFonts w:asciiTheme="minorEastAsia" w:hAnsiTheme="minorEastAsia" w:hint="eastAsia"/>
          <w:szCs w:val="21"/>
        </w:rPr>
        <w:t>労山新特別基金</w:t>
      </w:r>
      <w:r w:rsidRPr="00AF2853">
        <w:rPr>
          <w:rFonts w:asciiTheme="minorEastAsia" w:hAnsiTheme="minorEastAsia" w:hint="eastAsia"/>
          <w:szCs w:val="21"/>
        </w:rPr>
        <w:t>に加入</w:t>
      </w:r>
      <w:r w:rsidR="00AF2853" w:rsidRPr="00AF2853">
        <w:rPr>
          <w:rFonts w:asciiTheme="minorEastAsia" w:hAnsiTheme="minorEastAsia" w:hint="eastAsia"/>
          <w:szCs w:val="21"/>
        </w:rPr>
        <w:t>、</w:t>
      </w:r>
      <w:r w:rsidR="00274651" w:rsidRPr="00AF2853">
        <w:rPr>
          <w:rFonts w:asciiTheme="minorEastAsia" w:hAnsiTheme="minorEastAsia" w:hint="eastAsia"/>
          <w:szCs w:val="21"/>
        </w:rPr>
        <w:t>もしくはそれと同等以上の山岳保険に加入する</w:t>
      </w:r>
      <w:r w:rsidR="00D92AB6" w:rsidRPr="00AF2853">
        <w:rPr>
          <w:rFonts w:asciiTheme="minorEastAsia" w:hAnsiTheme="minorEastAsia" w:hint="eastAsia"/>
          <w:szCs w:val="21"/>
        </w:rPr>
        <w:t>ものとする</w:t>
      </w:r>
      <w:r w:rsidR="00274651" w:rsidRPr="00AF2853">
        <w:rPr>
          <w:rFonts w:asciiTheme="minorEastAsia" w:hAnsiTheme="minorEastAsia" w:hint="eastAsia"/>
          <w:szCs w:val="21"/>
        </w:rPr>
        <w:t>。</w:t>
      </w:r>
      <w:r w:rsidR="00D92AB6" w:rsidRPr="00AF2853">
        <w:rPr>
          <w:rFonts w:asciiTheme="minorEastAsia" w:hAnsiTheme="minorEastAsia" w:hint="eastAsia"/>
          <w:szCs w:val="21"/>
        </w:rPr>
        <w:t>また、</w:t>
      </w:r>
      <w:r w:rsidRPr="00AF2853">
        <w:rPr>
          <w:rFonts w:asciiTheme="minorEastAsia" w:hAnsiTheme="minorEastAsia" w:hint="eastAsia"/>
          <w:szCs w:val="21"/>
        </w:rPr>
        <w:t>特に危険の予想される出動に際しては、隊員の労山</w:t>
      </w:r>
      <w:r w:rsidR="00D92AB6" w:rsidRPr="00AF2853">
        <w:rPr>
          <w:rFonts w:asciiTheme="minorEastAsia" w:hAnsiTheme="minorEastAsia" w:hint="eastAsia"/>
          <w:szCs w:val="21"/>
        </w:rPr>
        <w:t>特別基金</w:t>
      </w:r>
      <w:r w:rsidRPr="00AF2853">
        <w:rPr>
          <w:rFonts w:asciiTheme="minorEastAsia" w:hAnsiTheme="minorEastAsia" w:hint="eastAsia"/>
          <w:szCs w:val="21"/>
        </w:rPr>
        <w:t>の増額、ないし他の保険への加入を必ず行うものとする。こ</w:t>
      </w:r>
      <w:r w:rsidR="004E1712" w:rsidRPr="00AF2853">
        <w:rPr>
          <w:rFonts w:asciiTheme="minorEastAsia" w:hAnsiTheme="minorEastAsia" w:hint="eastAsia"/>
          <w:szCs w:val="21"/>
        </w:rPr>
        <w:t>の</w:t>
      </w:r>
      <w:r w:rsidRPr="00AF2853">
        <w:rPr>
          <w:rFonts w:asciiTheme="minorEastAsia" w:hAnsiTheme="minorEastAsia" w:hint="eastAsia"/>
          <w:szCs w:val="21"/>
        </w:rPr>
        <w:t>祭の費用の負担は、県連が行う。</w:t>
      </w:r>
    </w:p>
    <w:p w:rsidR="00CA496D" w:rsidRPr="00AF2853" w:rsidRDefault="00C72B34" w:rsidP="00983971">
      <w:pPr>
        <w:ind w:firstLineChars="150" w:firstLine="315"/>
        <w:jc w:val="left"/>
        <w:rPr>
          <w:rFonts w:asciiTheme="minorEastAsia" w:hAnsiTheme="minorEastAsia"/>
          <w:szCs w:val="21"/>
        </w:rPr>
      </w:pPr>
      <w:r w:rsidRPr="00AF2853">
        <w:rPr>
          <w:rFonts w:asciiTheme="minorEastAsia" w:hAnsiTheme="minorEastAsia" w:hint="eastAsia"/>
          <w:szCs w:val="21"/>
        </w:rPr>
        <w:t>（４）救助活動、遭難防止</w:t>
      </w:r>
      <w:r w:rsidR="00E830DF" w:rsidRPr="00AF2853">
        <w:rPr>
          <w:rFonts w:asciiTheme="minorEastAsia" w:hAnsiTheme="minorEastAsia" w:hint="eastAsia"/>
          <w:szCs w:val="21"/>
        </w:rPr>
        <w:t>活動の積極的推進を行なう</w:t>
      </w:r>
    </w:p>
    <w:p w:rsidR="00E830DF" w:rsidRPr="00AF2853" w:rsidRDefault="00E830DF" w:rsidP="00983971">
      <w:pPr>
        <w:ind w:firstLineChars="150" w:firstLine="315"/>
        <w:jc w:val="left"/>
        <w:rPr>
          <w:rFonts w:asciiTheme="minorEastAsia" w:hAnsiTheme="minorEastAsia"/>
          <w:szCs w:val="21"/>
        </w:rPr>
      </w:pPr>
      <w:r w:rsidRPr="00AF2853">
        <w:rPr>
          <w:rFonts w:asciiTheme="minorEastAsia" w:hAnsiTheme="minorEastAsia" w:hint="eastAsia"/>
          <w:szCs w:val="21"/>
        </w:rPr>
        <w:t>（５）個人的に救助活動を行なう場合にも、原則として隊長の許可を受ける。</w:t>
      </w:r>
    </w:p>
    <w:p w:rsidR="00E830DF" w:rsidRPr="00AF2853" w:rsidRDefault="00E830DF" w:rsidP="00983971">
      <w:pPr>
        <w:ind w:firstLineChars="150" w:firstLine="315"/>
        <w:jc w:val="left"/>
        <w:rPr>
          <w:rFonts w:asciiTheme="minorEastAsia" w:hAnsiTheme="minorEastAsia"/>
          <w:szCs w:val="21"/>
        </w:rPr>
      </w:pPr>
      <w:r w:rsidRPr="00AF2853">
        <w:rPr>
          <w:rFonts w:asciiTheme="minorEastAsia" w:hAnsiTheme="minorEastAsia" w:hint="eastAsia"/>
          <w:szCs w:val="21"/>
        </w:rPr>
        <w:t>（</w:t>
      </w:r>
      <w:r w:rsidR="00D92AB6" w:rsidRPr="00AF2853">
        <w:rPr>
          <w:rFonts w:asciiTheme="minorEastAsia" w:hAnsiTheme="minorEastAsia" w:hint="eastAsia"/>
          <w:szCs w:val="21"/>
        </w:rPr>
        <w:t>６</w:t>
      </w:r>
      <w:r w:rsidRPr="00AF2853">
        <w:rPr>
          <w:rFonts w:asciiTheme="minorEastAsia" w:hAnsiTheme="minorEastAsia" w:hint="eastAsia"/>
          <w:szCs w:val="21"/>
        </w:rPr>
        <w:t>）登山中、個人的に救助活動を行なった場合は、下山後すみやかに報告するものとする。</w:t>
      </w:r>
    </w:p>
    <w:p w:rsidR="00E830DF" w:rsidRPr="00AF2853" w:rsidRDefault="00E830DF" w:rsidP="00A27243">
      <w:pPr>
        <w:jc w:val="left"/>
        <w:rPr>
          <w:rFonts w:asciiTheme="minorEastAsia" w:hAnsiTheme="minorEastAsia"/>
          <w:szCs w:val="21"/>
        </w:rPr>
      </w:pPr>
      <w:r w:rsidRPr="00AF2853">
        <w:rPr>
          <w:rFonts w:asciiTheme="minorEastAsia" w:hAnsiTheme="minorEastAsia" w:hint="eastAsia"/>
          <w:szCs w:val="21"/>
        </w:rPr>
        <w:t>第18条　救助隊は、原則として、下記の場合。監督又は隊長の要請に基づいて出動する。</w:t>
      </w:r>
    </w:p>
    <w:p w:rsidR="00E830DF" w:rsidRPr="00AF2853" w:rsidRDefault="00E830DF" w:rsidP="00983971">
      <w:pPr>
        <w:ind w:firstLineChars="150" w:firstLine="315"/>
        <w:jc w:val="left"/>
        <w:rPr>
          <w:rFonts w:asciiTheme="minorEastAsia" w:hAnsiTheme="minorEastAsia"/>
          <w:szCs w:val="21"/>
        </w:rPr>
      </w:pPr>
      <w:r w:rsidRPr="00AF2853">
        <w:rPr>
          <w:rFonts w:asciiTheme="minorEastAsia" w:hAnsiTheme="minorEastAsia" w:hint="eastAsia"/>
          <w:szCs w:val="21"/>
        </w:rPr>
        <w:t>（１）連盟員の遭難が確認された場合</w:t>
      </w:r>
    </w:p>
    <w:p w:rsidR="00E830DF" w:rsidRPr="00AF2853" w:rsidRDefault="00E830DF" w:rsidP="00983971">
      <w:pPr>
        <w:ind w:firstLineChars="150" w:firstLine="315"/>
        <w:jc w:val="left"/>
        <w:rPr>
          <w:rFonts w:asciiTheme="minorEastAsia" w:hAnsiTheme="minorEastAsia"/>
          <w:szCs w:val="21"/>
        </w:rPr>
      </w:pPr>
      <w:r w:rsidRPr="00AF2853">
        <w:rPr>
          <w:rFonts w:asciiTheme="minorEastAsia" w:hAnsiTheme="minorEastAsia" w:hint="eastAsia"/>
          <w:szCs w:val="21"/>
        </w:rPr>
        <w:t>（２）各代表者又は家族の要請があった場合</w:t>
      </w:r>
    </w:p>
    <w:p w:rsidR="00E830DF" w:rsidRPr="00AF2853" w:rsidRDefault="00E830DF" w:rsidP="00983971">
      <w:pPr>
        <w:ind w:firstLineChars="150" w:firstLine="315"/>
        <w:jc w:val="left"/>
        <w:rPr>
          <w:rFonts w:asciiTheme="minorEastAsia" w:hAnsiTheme="minorEastAsia"/>
          <w:szCs w:val="21"/>
        </w:rPr>
      </w:pPr>
      <w:r w:rsidRPr="00AF2853">
        <w:rPr>
          <w:rFonts w:asciiTheme="minorEastAsia" w:hAnsiTheme="minorEastAsia" w:hint="eastAsia"/>
          <w:szCs w:val="21"/>
        </w:rPr>
        <w:t>（３）その他、リーダー会は必要と認めた場合</w:t>
      </w:r>
    </w:p>
    <w:p w:rsidR="00E830DF" w:rsidRPr="00AF2853" w:rsidRDefault="00E830DF" w:rsidP="00983971">
      <w:pPr>
        <w:ind w:leftChars="150" w:left="840" w:hangingChars="250" w:hanging="525"/>
        <w:jc w:val="left"/>
        <w:rPr>
          <w:rFonts w:asciiTheme="minorEastAsia" w:hAnsiTheme="minorEastAsia"/>
          <w:szCs w:val="21"/>
        </w:rPr>
      </w:pPr>
      <w:r w:rsidRPr="00AF2853">
        <w:rPr>
          <w:rFonts w:asciiTheme="minorEastAsia" w:hAnsiTheme="minorEastAsia" w:hint="eastAsia"/>
          <w:szCs w:val="21"/>
        </w:rPr>
        <w:t>（４）</w:t>
      </w:r>
      <w:r w:rsidR="00D92AB6" w:rsidRPr="00AF2853">
        <w:rPr>
          <w:rFonts w:asciiTheme="minorEastAsia" w:hAnsiTheme="minorEastAsia" w:hint="eastAsia"/>
          <w:szCs w:val="21"/>
        </w:rPr>
        <w:t>県連会員</w:t>
      </w:r>
      <w:r w:rsidRPr="00AF2853">
        <w:rPr>
          <w:rFonts w:asciiTheme="minorEastAsia" w:hAnsiTheme="minorEastAsia" w:hint="eastAsia"/>
          <w:szCs w:val="21"/>
        </w:rPr>
        <w:t>以外の遭難について、救助の要望があった場合、県連会長</w:t>
      </w:r>
      <w:r w:rsidR="00D92AB6" w:rsidRPr="00AF2853">
        <w:rPr>
          <w:rFonts w:asciiTheme="minorEastAsia" w:hAnsiTheme="minorEastAsia" w:hint="eastAsia"/>
          <w:szCs w:val="21"/>
        </w:rPr>
        <w:t>の</w:t>
      </w:r>
      <w:r w:rsidRPr="00AF2853">
        <w:rPr>
          <w:rFonts w:asciiTheme="minorEastAsia" w:hAnsiTheme="minorEastAsia" w:hint="eastAsia"/>
          <w:szCs w:val="21"/>
        </w:rPr>
        <w:t>判断によって、</w:t>
      </w:r>
      <w:r w:rsidR="00D92AB6" w:rsidRPr="00AF2853">
        <w:rPr>
          <w:rFonts w:asciiTheme="minorEastAsia" w:hAnsiTheme="minorEastAsia" w:hint="eastAsia"/>
          <w:szCs w:val="21"/>
        </w:rPr>
        <w:t>救助活動への参加が</w:t>
      </w:r>
      <w:r w:rsidRPr="00AF2853">
        <w:rPr>
          <w:rFonts w:asciiTheme="minorEastAsia" w:hAnsiTheme="minorEastAsia" w:hint="eastAsia"/>
          <w:szCs w:val="21"/>
        </w:rPr>
        <w:t>できる。ただし、事後の県連理事会の承認を必要とする。</w:t>
      </w:r>
    </w:p>
    <w:p w:rsidR="00E830DF" w:rsidRPr="00AF2853" w:rsidRDefault="00E830DF" w:rsidP="004E1712">
      <w:pPr>
        <w:ind w:left="840" w:hangingChars="400" w:hanging="840"/>
        <w:jc w:val="left"/>
        <w:rPr>
          <w:rFonts w:asciiTheme="minorEastAsia" w:hAnsiTheme="minorEastAsia"/>
          <w:szCs w:val="21"/>
        </w:rPr>
      </w:pPr>
      <w:r w:rsidRPr="00AF2853">
        <w:rPr>
          <w:rFonts w:asciiTheme="minorEastAsia" w:hAnsiTheme="minorEastAsia" w:hint="eastAsia"/>
          <w:szCs w:val="21"/>
        </w:rPr>
        <w:t>第19条　隊員は、出動要請があった場合、すみやかに出動の可否を明らかに</w:t>
      </w:r>
      <w:r w:rsidR="00024A76" w:rsidRPr="00AF2853">
        <w:rPr>
          <w:rFonts w:asciiTheme="minorEastAsia" w:hAnsiTheme="minorEastAsia" w:hint="eastAsia"/>
          <w:szCs w:val="21"/>
        </w:rPr>
        <w:t>し、救助隊本部と</w:t>
      </w:r>
      <w:r w:rsidR="008710A5" w:rsidRPr="00AF2853">
        <w:rPr>
          <w:rFonts w:asciiTheme="minorEastAsia" w:hAnsiTheme="minorEastAsia" w:hint="eastAsia"/>
          <w:szCs w:val="21"/>
        </w:rPr>
        <w:t>連絡を</w:t>
      </w:r>
      <w:r w:rsidR="00024A76" w:rsidRPr="00AF2853">
        <w:rPr>
          <w:rFonts w:asciiTheme="minorEastAsia" w:hAnsiTheme="minorEastAsia" w:hint="eastAsia"/>
          <w:szCs w:val="21"/>
        </w:rPr>
        <w:t>とって行動しなければならない。</w:t>
      </w:r>
    </w:p>
    <w:p w:rsidR="00024A76" w:rsidRPr="00AF2853" w:rsidRDefault="00024A76" w:rsidP="00A27243">
      <w:pPr>
        <w:jc w:val="left"/>
        <w:rPr>
          <w:rFonts w:asciiTheme="minorEastAsia" w:hAnsiTheme="minorEastAsia"/>
          <w:szCs w:val="21"/>
        </w:rPr>
      </w:pPr>
      <w:r w:rsidRPr="00AF2853">
        <w:rPr>
          <w:rFonts w:asciiTheme="minorEastAsia" w:hAnsiTheme="minorEastAsia" w:hint="eastAsia"/>
          <w:szCs w:val="21"/>
        </w:rPr>
        <w:t>第20条　救助隊長は、救助活動における責任者として現地で指揮をとる。</w:t>
      </w:r>
    </w:p>
    <w:p w:rsidR="00024A76" w:rsidRPr="00AF2853" w:rsidRDefault="00024A76" w:rsidP="004E1712">
      <w:pPr>
        <w:ind w:left="1050" w:hangingChars="500" w:hanging="1050"/>
        <w:jc w:val="left"/>
        <w:rPr>
          <w:rFonts w:asciiTheme="minorEastAsia" w:hAnsiTheme="minorEastAsia"/>
          <w:szCs w:val="21"/>
        </w:rPr>
      </w:pPr>
      <w:r w:rsidRPr="00AF2853">
        <w:rPr>
          <w:rFonts w:asciiTheme="minorEastAsia" w:hAnsiTheme="minorEastAsia" w:hint="eastAsia"/>
          <w:szCs w:val="21"/>
        </w:rPr>
        <w:t xml:space="preserve">第21条　</w:t>
      </w:r>
      <w:r w:rsidR="00D92AB6" w:rsidRPr="00AF2853">
        <w:rPr>
          <w:rFonts w:asciiTheme="minorEastAsia" w:hAnsiTheme="minorEastAsia" w:hint="eastAsia"/>
          <w:szCs w:val="21"/>
        </w:rPr>
        <w:t>救助要請発生し</w:t>
      </w:r>
      <w:r w:rsidRPr="00AF2853">
        <w:rPr>
          <w:rFonts w:asciiTheme="minorEastAsia" w:hAnsiTheme="minorEastAsia" w:hint="eastAsia"/>
          <w:szCs w:val="21"/>
        </w:rPr>
        <w:t>監督や隊長と連絡が取れない場合は、行動可能な</w:t>
      </w:r>
      <w:r w:rsidR="00D92AB6" w:rsidRPr="00AF2853">
        <w:rPr>
          <w:rFonts w:asciiTheme="minorEastAsia" w:hAnsiTheme="minorEastAsia" w:hint="eastAsia"/>
          <w:szCs w:val="21"/>
        </w:rPr>
        <w:t>隊員</w:t>
      </w:r>
      <w:r w:rsidRPr="00AF2853">
        <w:rPr>
          <w:rFonts w:asciiTheme="minorEastAsia" w:hAnsiTheme="minorEastAsia" w:hint="eastAsia"/>
          <w:szCs w:val="21"/>
        </w:rPr>
        <w:t>でその間代行する。</w:t>
      </w:r>
    </w:p>
    <w:p w:rsidR="00024A76" w:rsidRPr="00AF2853" w:rsidRDefault="00024A76" w:rsidP="00F75EB5">
      <w:pPr>
        <w:ind w:left="840" w:hangingChars="400" w:hanging="840"/>
        <w:jc w:val="left"/>
        <w:rPr>
          <w:rFonts w:asciiTheme="minorEastAsia" w:hAnsiTheme="minorEastAsia"/>
          <w:szCs w:val="21"/>
        </w:rPr>
      </w:pPr>
      <w:r w:rsidRPr="00AF2853">
        <w:rPr>
          <w:rFonts w:asciiTheme="minorEastAsia" w:hAnsiTheme="minorEastAsia" w:hint="eastAsia"/>
          <w:szCs w:val="21"/>
        </w:rPr>
        <w:t>第22条</w:t>
      </w:r>
      <w:r w:rsidR="00431992" w:rsidRPr="00AF2853">
        <w:rPr>
          <w:rFonts w:asciiTheme="minorEastAsia" w:hAnsiTheme="minorEastAsia" w:hint="eastAsia"/>
          <w:szCs w:val="21"/>
        </w:rPr>
        <w:t xml:space="preserve">　出動に際しては留守宅本部の指導</w:t>
      </w:r>
      <w:r w:rsidR="00D92AB6" w:rsidRPr="00AF2853">
        <w:rPr>
          <w:rFonts w:asciiTheme="minorEastAsia" w:hAnsiTheme="minorEastAsia" w:hint="eastAsia"/>
          <w:szCs w:val="21"/>
        </w:rPr>
        <w:t>者</w:t>
      </w:r>
      <w:r w:rsidR="00431992" w:rsidRPr="00AF2853">
        <w:rPr>
          <w:rFonts w:asciiTheme="minorEastAsia" w:hAnsiTheme="minorEastAsia" w:hint="eastAsia"/>
          <w:szCs w:val="21"/>
        </w:rPr>
        <w:t>は、リーダー会が任命</w:t>
      </w:r>
      <w:r w:rsidR="00F75EB5" w:rsidRPr="00AF2853">
        <w:rPr>
          <w:rFonts w:asciiTheme="minorEastAsia" w:hAnsiTheme="minorEastAsia" w:hint="eastAsia"/>
          <w:szCs w:val="21"/>
        </w:rPr>
        <w:t>する</w:t>
      </w:r>
      <w:r w:rsidR="00431992" w:rsidRPr="00AF2853">
        <w:rPr>
          <w:rFonts w:asciiTheme="minorEastAsia" w:hAnsiTheme="minorEastAsia" w:hint="eastAsia"/>
          <w:szCs w:val="21"/>
        </w:rPr>
        <w:t>。</w:t>
      </w:r>
    </w:p>
    <w:p w:rsidR="00431992" w:rsidRPr="00AF2853" w:rsidRDefault="00431992" w:rsidP="008710A5">
      <w:pPr>
        <w:ind w:firstLineChars="1500" w:firstLine="3150"/>
        <w:jc w:val="left"/>
        <w:rPr>
          <w:rFonts w:asciiTheme="minorEastAsia" w:hAnsiTheme="minorEastAsia"/>
          <w:szCs w:val="21"/>
        </w:rPr>
      </w:pPr>
      <w:r w:rsidRPr="00AF2853">
        <w:rPr>
          <w:rFonts w:asciiTheme="minorEastAsia" w:hAnsiTheme="minorEastAsia" w:hint="eastAsia"/>
          <w:szCs w:val="21"/>
        </w:rPr>
        <w:t>第４章　財</w:t>
      </w:r>
      <w:r w:rsidR="004E1712" w:rsidRPr="00AF2853">
        <w:rPr>
          <w:rFonts w:asciiTheme="minorEastAsia" w:hAnsiTheme="minorEastAsia" w:hint="eastAsia"/>
          <w:szCs w:val="21"/>
        </w:rPr>
        <w:t xml:space="preserve">　</w:t>
      </w:r>
      <w:r w:rsidRPr="00AF2853">
        <w:rPr>
          <w:rFonts w:asciiTheme="minorEastAsia" w:hAnsiTheme="minorEastAsia" w:hint="eastAsia"/>
          <w:szCs w:val="21"/>
        </w:rPr>
        <w:t>政</w:t>
      </w:r>
    </w:p>
    <w:p w:rsidR="00431992" w:rsidRPr="00AF2853" w:rsidRDefault="00431992" w:rsidP="00A27243">
      <w:pPr>
        <w:jc w:val="left"/>
        <w:rPr>
          <w:rFonts w:asciiTheme="minorEastAsia" w:hAnsiTheme="minorEastAsia"/>
          <w:szCs w:val="21"/>
        </w:rPr>
      </w:pPr>
      <w:r w:rsidRPr="00AF2853">
        <w:rPr>
          <w:rFonts w:asciiTheme="minorEastAsia" w:hAnsiTheme="minorEastAsia" w:hint="eastAsia"/>
          <w:szCs w:val="21"/>
        </w:rPr>
        <w:t>第23条　救助隊の教育・訓練・救助装備の経費は、県連盟の財政から支出する。</w:t>
      </w:r>
    </w:p>
    <w:p w:rsidR="00431992" w:rsidRPr="00AF2853" w:rsidRDefault="00431992" w:rsidP="004E1712">
      <w:pPr>
        <w:ind w:left="840" w:hangingChars="400" w:hanging="840"/>
        <w:jc w:val="left"/>
        <w:rPr>
          <w:rFonts w:asciiTheme="minorEastAsia" w:hAnsiTheme="minorEastAsia"/>
          <w:szCs w:val="21"/>
        </w:rPr>
      </w:pPr>
      <w:r w:rsidRPr="00AF2853">
        <w:rPr>
          <w:rFonts w:asciiTheme="minorEastAsia" w:hAnsiTheme="minorEastAsia" w:hint="eastAsia"/>
          <w:szCs w:val="21"/>
        </w:rPr>
        <w:t>第24条　救助隊が出動した祭の必要経費（交通費・宿泊費・食費・機材費の他・出動の際加入する山岳遭難対策保険料等、１７条３号に定める負担を含む）は、すべて依頼者（会、または家族）及び遭難者</w:t>
      </w:r>
      <w:r w:rsidR="00EF46DA" w:rsidRPr="00AF2853">
        <w:rPr>
          <w:rFonts w:asciiTheme="minorEastAsia" w:hAnsiTheme="minorEastAsia" w:hint="eastAsia"/>
          <w:szCs w:val="21"/>
        </w:rPr>
        <w:t>が支払うものとする。</w:t>
      </w:r>
    </w:p>
    <w:p w:rsidR="00EF46DA" w:rsidRPr="00AF2853" w:rsidRDefault="00EF46DA" w:rsidP="004E1712">
      <w:pPr>
        <w:ind w:left="840" w:hangingChars="400" w:hanging="840"/>
        <w:jc w:val="left"/>
        <w:rPr>
          <w:rFonts w:asciiTheme="minorEastAsia" w:hAnsiTheme="minorEastAsia"/>
          <w:szCs w:val="21"/>
        </w:rPr>
      </w:pPr>
      <w:r w:rsidRPr="00AF2853">
        <w:rPr>
          <w:rFonts w:asciiTheme="minorEastAsia" w:hAnsiTheme="minorEastAsia" w:hint="eastAsia"/>
          <w:szCs w:val="21"/>
        </w:rPr>
        <w:t>第</w:t>
      </w:r>
      <w:r w:rsidR="004E1712" w:rsidRPr="00AF2853">
        <w:rPr>
          <w:rFonts w:asciiTheme="minorEastAsia" w:hAnsiTheme="minorEastAsia" w:hint="eastAsia"/>
          <w:szCs w:val="21"/>
        </w:rPr>
        <w:t>25</w:t>
      </w:r>
      <w:r w:rsidRPr="00AF2853">
        <w:rPr>
          <w:rFonts w:asciiTheme="minorEastAsia" w:hAnsiTheme="minorEastAsia" w:hint="eastAsia"/>
          <w:szCs w:val="21"/>
        </w:rPr>
        <w:t>条　特に高額費用を要する捜索・救助（航空機の使用等）については、依頼者（家族）と相談のうえ決定する。</w:t>
      </w:r>
    </w:p>
    <w:p w:rsidR="00EF46DA" w:rsidRPr="00AF2853" w:rsidRDefault="00EF46DA" w:rsidP="004E1712">
      <w:pPr>
        <w:ind w:firstLineChars="1000" w:firstLine="2100"/>
        <w:jc w:val="left"/>
        <w:rPr>
          <w:rFonts w:asciiTheme="minorEastAsia" w:hAnsiTheme="minorEastAsia"/>
          <w:szCs w:val="21"/>
        </w:rPr>
      </w:pPr>
      <w:r w:rsidRPr="00AF2853">
        <w:rPr>
          <w:rFonts w:asciiTheme="minorEastAsia" w:hAnsiTheme="minorEastAsia" w:hint="eastAsia"/>
          <w:szCs w:val="21"/>
        </w:rPr>
        <w:t>第５章　附</w:t>
      </w:r>
      <w:r w:rsidR="004E1712" w:rsidRPr="00AF2853">
        <w:rPr>
          <w:rFonts w:asciiTheme="minorEastAsia" w:hAnsiTheme="minorEastAsia" w:hint="eastAsia"/>
          <w:szCs w:val="21"/>
        </w:rPr>
        <w:t xml:space="preserve">　</w:t>
      </w:r>
      <w:r w:rsidRPr="00AF2853">
        <w:rPr>
          <w:rFonts w:asciiTheme="minorEastAsia" w:hAnsiTheme="minorEastAsia" w:hint="eastAsia"/>
          <w:szCs w:val="21"/>
        </w:rPr>
        <w:t>則</w:t>
      </w:r>
    </w:p>
    <w:p w:rsidR="00EF46DA" w:rsidRPr="00AF2853" w:rsidRDefault="00EF46DA" w:rsidP="004E1712">
      <w:pPr>
        <w:ind w:left="1050" w:hangingChars="500" w:hanging="1050"/>
        <w:jc w:val="left"/>
        <w:rPr>
          <w:rFonts w:asciiTheme="minorEastAsia" w:hAnsiTheme="minorEastAsia"/>
          <w:szCs w:val="21"/>
        </w:rPr>
      </w:pPr>
      <w:r w:rsidRPr="00AF2853">
        <w:rPr>
          <w:rFonts w:asciiTheme="minorEastAsia" w:hAnsiTheme="minorEastAsia" w:hint="eastAsia"/>
          <w:szCs w:val="21"/>
        </w:rPr>
        <w:t>第26条　救助隊の監督・隊長には、訓練・救助活動を行なうに当たって必要なものは、理事会の承認により、適宜支給または貸与する。但し、緊急の場合は、会長の判断、理事会の事後承認により、支給・貸与できる。</w:t>
      </w:r>
    </w:p>
    <w:p w:rsidR="00EF46DA" w:rsidRPr="00AF2853" w:rsidRDefault="00EF46DA" w:rsidP="004E1712">
      <w:pPr>
        <w:ind w:left="1050" w:hangingChars="500" w:hanging="1050"/>
        <w:jc w:val="left"/>
        <w:rPr>
          <w:rFonts w:asciiTheme="minorEastAsia" w:hAnsiTheme="minorEastAsia"/>
          <w:szCs w:val="21"/>
        </w:rPr>
      </w:pPr>
      <w:r w:rsidRPr="00AF2853">
        <w:rPr>
          <w:rFonts w:asciiTheme="minorEastAsia" w:hAnsiTheme="minorEastAsia" w:hint="eastAsia"/>
          <w:szCs w:val="21"/>
        </w:rPr>
        <w:t>第27条　救助隊の監督・隊員の救助活動に伴う保険適用など、安全確保・補償問題については、県連理事会は必要な対策を適宜定める。</w:t>
      </w:r>
    </w:p>
    <w:p w:rsidR="00EF46DA" w:rsidRPr="00AF2853" w:rsidRDefault="00EF46DA" w:rsidP="00A27243">
      <w:pPr>
        <w:jc w:val="left"/>
        <w:rPr>
          <w:rFonts w:asciiTheme="minorEastAsia" w:hAnsiTheme="minorEastAsia"/>
          <w:szCs w:val="21"/>
        </w:rPr>
      </w:pPr>
      <w:r w:rsidRPr="00AF2853">
        <w:rPr>
          <w:rFonts w:asciiTheme="minorEastAsia" w:hAnsiTheme="minorEastAsia" w:hint="eastAsia"/>
          <w:szCs w:val="21"/>
        </w:rPr>
        <w:t>第</w:t>
      </w:r>
      <w:r w:rsidR="004E1712" w:rsidRPr="00AF2853">
        <w:rPr>
          <w:rFonts w:asciiTheme="minorEastAsia" w:hAnsiTheme="minorEastAsia" w:hint="eastAsia"/>
          <w:szCs w:val="21"/>
        </w:rPr>
        <w:t>28</w:t>
      </w:r>
      <w:r w:rsidRPr="00AF2853">
        <w:rPr>
          <w:rFonts w:asciiTheme="minorEastAsia" w:hAnsiTheme="minorEastAsia" w:hint="eastAsia"/>
          <w:szCs w:val="21"/>
        </w:rPr>
        <w:t>条　この規定の改廃は、県連理事会が行う。</w:t>
      </w:r>
    </w:p>
    <w:p w:rsidR="00036DAE" w:rsidRPr="00AF2853" w:rsidRDefault="00EF46DA" w:rsidP="00AD7529">
      <w:pPr>
        <w:rPr>
          <w:rFonts w:asciiTheme="minorEastAsia" w:hAnsiTheme="minorEastAsia"/>
          <w:szCs w:val="21"/>
        </w:rPr>
      </w:pPr>
      <w:r w:rsidRPr="00AF2853">
        <w:rPr>
          <w:rFonts w:asciiTheme="minorEastAsia" w:hAnsiTheme="minorEastAsia" w:hint="eastAsia"/>
          <w:szCs w:val="21"/>
        </w:rPr>
        <w:t>第29条　　この規定</w:t>
      </w:r>
      <w:r w:rsidR="00923029" w:rsidRPr="00AF2853">
        <w:rPr>
          <w:rFonts w:asciiTheme="minorEastAsia" w:hAnsiTheme="minorEastAsia" w:hint="eastAsia"/>
          <w:szCs w:val="21"/>
        </w:rPr>
        <w:t>は、1976年11月28日より実施する。</w:t>
      </w:r>
    </w:p>
    <w:p w:rsidR="00036DAE" w:rsidRPr="00AF2853" w:rsidRDefault="00036DAE" w:rsidP="00036DAE">
      <w:pPr>
        <w:ind w:firstLineChars="100" w:firstLine="210"/>
      </w:pPr>
      <w:r w:rsidRPr="00AF2853">
        <w:rPr>
          <w:rFonts w:hint="eastAsia"/>
        </w:rPr>
        <w:t>[</w:t>
      </w:r>
      <w:r w:rsidRPr="00AF2853">
        <w:t>附　則</w:t>
      </w:r>
      <w:r w:rsidRPr="00AF2853">
        <w:rPr>
          <w:rFonts w:hint="eastAsia"/>
        </w:rPr>
        <w:t>]</w:t>
      </w:r>
    </w:p>
    <w:p w:rsidR="00923029" w:rsidRPr="00AF2853" w:rsidRDefault="00036DAE" w:rsidP="00AD662A">
      <w:pPr>
        <w:ind w:firstLineChars="200" w:firstLine="420"/>
        <w:jc w:val="left"/>
        <w:rPr>
          <w:rFonts w:asciiTheme="minorEastAsia" w:hAnsiTheme="minorEastAsia"/>
          <w:szCs w:val="21"/>
        </w:rPr>
      </w:pPr>
      <w:r w:rsidRPr="00AF2853">
        <w:rPr>
          <w:rFonts w:hint="eastAsia"/>
        </w:rPr>
        <w:t xml:space="preserve">１．改正　</w:t>
      </w:r>
      <w:r w:rsidR="004C7BD3" w:rsidRPr="00AF2853">
        <w:rPr>
          <w:rFonts w:asciiTheme="minorEastAsia" w:hAnsiTheme="minorEastAsia" w:hint="eastAsia"/>
          <w:szCs w:val="21"/>
        </w:rPr>
        <w:t xml:space="preserve">　</w:t>
      </w:r>
      <w:r w:rsidR="00923029" w:rsidRPr="00AF2853">
        <w:rPr>
          <w:rFonts w:asciiTheme="minorEastAsia" w:hAnsiTheme="minorEastAsia" w:hint="eastAsia"/>
          <w:szCs w:val="21"/>
        </w:rPr>
        <w:t>1985年6月12日</w:t>
      </w:r>
      <w:r w:rsidR="004C7BD3" w:rsidRPr="00AF2853">
        <w:rPr>
          <w:rFonts w:asciiTheme="minorEastAsia" w:hAnsiTheme="minorEastAsia" w:hint="eastAsia"/>
          <w:szCs w:val="21"/>
        </w:rPr>
        <w:t xml:space="preserve">　　</w:t>
      </w:r>
      <w:r w:rsidR="00923029" w:rsidRPr="00AF2853">
        <w:rPr>
          <w:rFonts w:asciiTheme="minorEastAsia" w:hAnsiTheme="minorEastAsia" w:hint="eastAsia"/>
          <w:szCs w:val="21"/>
        </w:rPr>
        <w:t>改正</w:t>
      </w:r>
    </w:p>
    <w:p w:rsidR="00AD7529" w:rsidRPr="00AF2853" w:rsidRDefault="00923029" w:rsidP="00F75EB5">
      <w:pPr>
        <w:jc w:val="left"/>
        <w:rPr>
          <w:rFonts w:asciiTheme="minorEastAsia" w:hAnsiTheme="minorEastAsia"/>
          <w:szCs w:val="21"/>
        </w:rPr>
      </w:pPr>
      <w:r w:rsidRPr="00AF2853">
        <w:rPr>
          <w:rFonts w:asciiTheme="minorEastAsia" w:hAnsiTheme="minorEastAsia" w:hint="eastAsia"/>
          <w:szCs w:val="21"/>
        </w:rPr>
        <w:t xml:space="preserve">　　　　　　　　2002年7月7日</w:t>
      </w:r>
      <w:r w:rsidR="004C7BD3" w:rsidRPr="00AF2853">
        <w:rPr>
          <w:rFonts w:asciiTheme="minorEastAsia" w:hAnsiTheme="minorEastAsia" w:hint="eastAsia"/>
          <w:szCs w:val="21"/>
        </w:rPr>
        <w:t xml:space="preserve">　　</w:t>
      </w:r>
      <w:r w:rsidR="008710A5" w:rsidRPr="00AF2853">
        <w:rPr>
          <w:rFonts w:asciiTheme="minorEastAsia" w:hAnsiTheme="minorEastAsia" w:hint="eastAsia"/>
          <w:szCs w:val="21"/>
        </w:rPr>
        <w:t xml:space="preserve"> </w:t>
      </w:r>
      <w:r w:rsidR="00A354A4" w:rsidRPr="00AF2853">
        <w:rPr>
          <w:rFonts w:asciiTheme="minorEastAsia" w:hAnsiTheme="minorEastAsia" w:hint="eastAsia"/>
          <w:szCs w:val="21"/>
        </w:rPr>
        <w:t>臨時総会</w:t>
      </w:r>
      <w:r w:rsidRPr="00AF2853">
        <w:rPr>
          <w:rFonts w:asciiTheme="minorEastAsia" w:hAnsiTheme="minorEastAsia" w:hint="eastAsia"/>
          <w:szCs w:val="21"/>
        </w:rPr>
        <w:t>改正</w:t>
      </w:r>
      <w:r w:rsidR="00F75EB5" w:rsidRPr="00AF2853">
        <w:rPr>
          <w:rFonts w:asciiTheme="minorEastAsia" w:hAnsiTheme="minorEastAsia" w:hint="eastAsia"/>
          <w:szCs w:val="21"/>
        </w:rPr>
        <w:t xml:space="preserve">　　</w:t>
      </w:r>
    </w:p>
    <w:p w:rsidR="00AD7529" w:rsidRPr="00AF2853" w:rsidRDefault="00AF2853" w:rsidP="00AF2853">
      <w:pPr>
        <w:jc w:val="left"/>
        <w:rPr>
          <w:rFonts w:asciiTheme="minorEastAsia" w:hAnsiTheme="minorEastAsia"/>
          <w:szCs w:val="21"/>
        </w:rPr>
      </w:pPr>
      <w:r>
        <w:rPr>
          <w:rFonts w:asciiTheme="minorEastAsia" w:hAnsiTheme="minorEastAsia" w:hint="eastAsia"/>
          <w:szCs w:val="21"/>
        </w:rPr>
        <w:t xml:space="preserve">　　　　　　　</w:t>
      </w:r>
      <w:r w:rsidR="00F75EB5" w:rsidRPr="00AF2853">
        <w:rPr>
          <w:rFonts w:asciiTheme="minorEastAsia" w:hAnsiTheme="minorEastAsia" w:hint="eastAsia"/>
          <w:szCs w:val="21"/>
        </w:rPr>
        <w:t xml:space="preserve">　2016年3月6日</w:t>
      </w:r>
      <w:r w:rsidR="00AD7529" w:rsidRPr="00AF2853">
        <w:rPr>
          <w:rFonts w:asciiTheme="minorEastAsia" w:hAnsiTheme="minorEastAsia" w:hint="eastAsia"/>
          <w:szCs w:val="21"/>
        </w:rPr>
        <w:t xml:space="preserve">　　　</w:t>
      </w:r>
      <w:r w:rsidR="00F75EB5" w:rsidRPr="00AF2853">
        <w:rPr>
          <w:rFonts w:asciiTheme="minorEastAsia" w:hAnsiTheme="minorEastAsia" w:hint="eastAsia"/>
          <w:szCs w:val="21"/>
        </w:rPr>
        <w:t>改正</w:t>
      </w:r>
      <w:r>
        <w:rPr>
          <w:rFonts w:asciiTheme="minorEastAsia" w:hAnsiTheme="minorEastAsia" w:hint="eastAsia"/>
          <w:szCs w:val="21"/>
        </w:rPr>
        <w:t xml:space="preserve">　　</w:t>
      </w:r>
      <w:r w:rsidR="00AD7529" w:rsidRPr="00AF2853">
        <w:rPr>
          <w:rFonts w:asciiTheme="minorEastAsia" w:hAnsiTheme="minorEastAsia" w:hint="eastAsia"/>
          <w:szCs w:val="21"/>
        </w:rPr>
        <w:t xml:space="preserve">　第２章　第３条、第４条</w:t>
      </w:r>
    </w:p>
    <w:p w:rsidR="00AD7529" w:rsidRPr="00AF2853" w:rsidRDefault="00AD7529" w:rsidP="00AD7529">
      <w:pPr>
        <w:ind w:firstLineChars="900" w:firstLine="1890"/>
        <w:jc w:val="left"/>
        <w:rPr>
          <w:rFonts w:asciiTheme="minorEastAsia" w:hAnsiTheme="minorEastAsia"/>
          <w:szCs w:val="21"/>
        </w:rPr>
      </w:pPr>
      <w:r w:rsidRPr="00AF2853">
        <w:rPr>
          <w:rFonts w:asciiTheme="minorEastAsia" w:hAnsiTheme="minorEastAsia" w:hint="eastAsia"/>
          <w:szCs w:val="21"/>
        </w:rPr>
        <w:t xml:space="preserve">　　　　　　　　</w:t>
      </w:r>
      <w:r w:rsidR="00530AB5" w:rsidRPr="00AF2853">
        <w:rPr>
          <w:rFonts w:asciiTheme="minorEastAsia" w:hAnsiTheme="minorEastAsia" w:hint="eastAsia"/>
          <w:szCs w:val="21"/>
        </w:rPr>
        <w:t xml:space="preserve">　　　　　　</w:t>
      </w:r>
      <w:r w:rsidRPr="00AF2853">
        <w:rPr>
          <w:rFonts w:asciiTheme="minorEastAsia" w:hAnsiTheme="minorEastAsia" w:hint="eastAsia"/>
          <w:szCs w:val="21"/>
        </w:rPr>
        <w:t xml:space="preserve">　</w:t>
      </w:r>
      <w:r w:rsidR="00AF2853">
        <w:rPr>
          <w:rFonts w:asciiTheme="minorEastAsia" w:hAnsiTheme="minorEastAsia" w:hint="eastAsia"/>
          <w:szCs w:val="21"/>
        </w:rPr>
        <w:t xml:space="preserve">　　　</w:t>
      </w:r>
      <w:r w:rsidRPr="00AF2853">
        <w:rPr>
          <w:rFonts w:asciiTheme="minorEastAsia" w:hAnsiTheme="minorEastAsia" w:hint="eastAsia"/>
          <w:szCs w:val="21"/>
        </w:rPr>
        <w:t>第７条　（６）（７）</w:t>
      </w:r>
    </w:p>
    <w:p w:rsidR="00AD7529" w:rsidRPr="00AF2853" w:rsidRDefault="00AD7529" w:rsidP="00AD7529">
      <w:pPr>
        <w:ind w:firstLineChars="900" w:firstLine="1890"/>
        <w:jc w:val="left"/>
        <w:rPr>
          <w:rFonts w:asciiTheme="minorEastAsia" w:hAnsiTheme="minorEastAsia"/>
          <w:szCs w:val="21"/>
        </w:rPr>
      </w:pPr>
      <w:r w:rsidRPr="00AF2853">
        <w:rPr>
          <w:rFonts w:asciiTheme="minorEastAsia" w:hAnsiTheme="minorEastAsia" w:hint="eastAsia"/>
          <w:szCs w:val="21"/>
        </w:rPr>
        <w:t xml:space="preserve">　　　　　　　　</w:t>
      </w:r>
      <w:r w:rsidR="00530AB5" w:rsidRPr="00AF2853">
        <w:rPr>
          <w:rFonts w:asciiTheme="minorEastAsia" w:hAnsiTheme="minorEastAsia" w:hint="eastAsia"/>
          <w:szCs w:val="21"/>
        </w:rPr>
        <w:t xml:space="preserve">　　　　　　</w:t>
      </w:r>
      <w:r w:rsidRPr="00AF2853">
        <w:rPr>
          <w:rFonts w:asciiTheme="minorEastAsia" w:hAnsiTheme="minorEastAsia" w:hint="eastAsia"/>
          <w:szCs w:val="21"/>
        </w:rPr>
        <w:t xml:space="preserve">　</w:t>
      </w:r>
      <w:r w:rsidR="00AF2853">
        <w:rPr>
          <w:rFonts w:asciiTheme="minorEastAsia" w:hAnsiTheme="minorEastAsia" w:hint="eastAsia"/>
          <w:szCs w:val="21"/>
        </w:rPr>
        <w:t xml:space="preserve">　　　</w:t>
      </w:r>
      <w:r w:rsidRPr="00AF2853">
        <w:rPr>
          <w:rFonts w:asciiTheme="minorEastAsia" w:hAnsiTheme="minorEastAsia" w:hint="eastAsia"/>
          <w:szCs w:val="21"/>
        </w:rPr>
        <w:t>第１１条</w:t>
      </w:r>
    </w:p>
    <w:p w:rsidR="00AD7529" w:rsidRPr="00AF2853" w:rsidRDefault="00AD7529" w:rsidP="00AD7529">
      <w:pPr>
        <w:ind w:firstLineChars="900" w:firstLine="1890"/>
        <w:jc w:val="left"/>
        <w:rPr>
          <w:rFonts w:asciiTheme="minorEastAsia" w:hAnsiTheme="minorEastAsia"/>
          <w:szCs w:val="21"/>
        </w:rPr>
      </w:pPr>
      <w:r w:rsidRPr="00AF2853">
        <w:rPr>
          <w:rFonts w:asciiTheme="minorEastAsia" w:hAnsiTheme="minorEastAsia" w:hint="eastAsia"/>
          <w:szCs w:val="21"/>
        </w:rPr>
        <w:t xml:space="preserve">　　　　　　　　</w:t>
      </w:r>
      <w:r w:rsidR="00530AB5" w:rsidRPr="00AF2853">
        <w:rPr>
          <w:rFonts w:asciiTheme="minorEastAsia" w:hAnsiTheme="minorEastAsia" w:hint="eastAsia"/>
          <w:szCs w:val="21"/>
        </w:rPr>
        <w:t xml:space="preserve">　　　　　　</w:t>
      </w:r>
      <w:r w:rsidRPr="00AF2853">
        <w:rPr>
          <w:rFonts w:asciiTheme="minorEastAsia" w:hAnsiTheme="minorEastAsia" w:hint="eastAsia"/>
          <w:szCs w:val="21"/>
        </w:rPr>
        <w:t xml:space="preserve">　</w:t>
      </w:r>
      <w:r w:rsidR="00AF2853">
        <w:rPr>
          <w:rFonts w:asciiTheme="minorEastAsia" w:hAnsiTheme="minorEastAsia" w:hint="eastAsia"/>
          <w:szCs w:val="21"/>
        </w:rPr>
        <w:t xml:space="preserve">　　　</w:t>
      </w:r>
      <w:r w:rsidRPr="00AF2853">
        <w:rPr>
          <w:rFonts w:asciiTheme="minorEastAsia" w:hAnsiTheme="minorEastAsia" w:hint="eastAsia"/>
          <w:szCs w:val="21"/>
        </w:rPr>
        <w:t>第１６条（３）</w:t>
      </w:r>
    </w:p>
    <w:p w:rsidR="00AD7529" w:rsidRPr="00AF2853" w:rsidRDefault="00AD7529" w:rsidP="00AD7529">
      <w:pPr>
        <w:ind w:firstLineChars="900" w:firstLine="1890"/>
        <w:jc w:val="left"/>
        <w:rPr>
          <w:rFonts w:asciiTheme="minorEastAsia" w:hAnsiTheme="minorEastAsia"/>
          <w:szCs w:val="21"/>
        </w:rPr>
      </w:pPr>
      <w:r w:rsidRPr="00AF2853">
        <w:rPr>
          <w:rFonts w:asciiTheme="minorEastAsia" w:hAnsiTheme="minorEastAsia" w:hint="eastAsia"/>
          <w:szCs w:val="21"/>
        </w:rPr>
        <w:t xml:space="preserve">　　　　　　　　</w:t>
      </w:r>
      <w:r w:rsidR="00530AB5" w:rsidRPr="00AF2853">
        <w:rPr>
          <w:rFonts w:asciiTheme="minorEastAsia" w:hAnsiTheme="minorEastAsia" w:hint="eastAsia"/>
          <w:szCs w:val="21"/>
        </w:rPr>
        <w:t xml:space="preserve">　　　　　　</w:t>
      </w:r>
      <w:r w:rsidRPr="00AF2853">
        <w:rPr>
          <w:rFonts w:asciiTheme="minorEastAsia" w:hAnsiTheme="minorEastAsia" w:hint="eastAsia"/>
          <w:szCs w:val="21"/>
        </w:rPr>
        <w:t xml:space="preserve">　</w:t>
      </w:r>
      <w:r w:rsidR="00AF2853">
        <w:rPr>
          <w:rFonts w:asciiTheme="minorEastAsia" w:hAnsiTheme="minorEastAsia" w:hint="eastAsia"/>
          <w:szCs w:val="21"/>
        </w:rPr>
        <w:t xml:space="preserve">　　　</w:t>
      </w:r>
      <w:r w:rsidRPr="00AF2853">
        <w:rPr>
          <w:rFonts w:asciiTheme="minorEastAsia" w:hAnsiTheme="minorEastAsia" w:hint="eastAsia"/>
          <w:szCs w:val="21"/>
        </w:rPr>
        <w:t>第１７条（３）（６）</w:t>
      </w:r>
    </w:p>
    <w:p w:rsidR="00AD7529" w:rsidRPr="00AF2853" w:rsidRDefault="00AD7529" w:rsidP="00AD7529">
      <w:pPr>
        <w:ind w:firstLineChars="900" w:firstLine="1890"/>
        <w:jc w:val="left"/>
        <w:rPr>
          <w:rFonts w:asciiTheme="minorEastAsia" w:hAnsiTheme="minorEastAsia"/>
          <w:szCs w:val="21"/>
        </w:rPr>
      </w:pPr>
      <w:r w:rsidRPr="00AF2853">
        <w:rPr>
          <w:rFonts w:asciiTheme="minorEastAsia" w:hAnsiTheme="minorEastAsia" w:hint="eastAsia"/>
          <w:szCs w:val="21"/>
        </w:rPr>
        <w:t xml:space="preserve">　　　　　　　　</w:t>
      </w:r>
      <w:r w:rsidR="00530AB5" w:rsidRPr="00AF2853">
        <w:rPr>
          <w:rFonts w:asciiTheme="minorEastAsia" w:hAnsiTheme="minorEastAsia" w:hint="eastAsia"/>
          <w:szCs w:val="21"/>
        </w:rPr>
        <w:t xml:space="preserve">　　　　　　</w:t>
      </w:r>
      <w:r w:rsidRPr="00AF2853">
        <w:rPr>
          <w:rFonts w:asciiTheme="minorEastAsia" w:hAnsiTheme="minorEastAsia" w:hint="eastAsia"/>
          <w:szCs w:val="21"/>
        </w:rPr>
        <w:t xml:space="preserve">　第１８条（４）</w:t>
      </w:r>
    </w:p>
    <w:p w:rsidR="00AD7529" w:rsidRPr="00AF2853" w:rsidRDefault="00AD7529" w:rsidP="00AD7529">
      <w:pPr>
        <w:ind w:firstLineChars="900" w:firstLine="1890"/>
        <w:jc w:val="left"/>
        <w:rPr>
          <w:rFonts w:asciiTheme="minorEastAsia" w:hAnsiTheme="minorEastAsia"/>
          <w:szCs w:val="21"/>
        </w:rPr>
      </w:pPr>
      <w:r w:rsidRPr="00AF2853">
        <w:rPr>
          <w:rFonts w:asciiTheme="minorEastAsia" w:hAnsiTheme="minorEastAsia" w:hint="eastAsia"/>
          <w:szCs w:val="21"/>
        </w:rPr>
        <w:t xml:space="preserve">　　　　　　　　</w:t>
      </w:r>
      <w:r w:rsidR="00530AB5" w:rsidRPr="00AF2853">
        <w:rPr>
          <w:rFonts w:asciiTheme="minorEastAsia" w:hAnsiTheme="minorEastAsia" w:hint="eastAsia"/>
          <w:szCs w:val="21"/>
        </w:rPr>
        <w:t xml:space="preserve">　　　　　　</w:t>
      </w:r>
      <w:r w:rsidRPr="00AF2853">
        <w:rPr>
          <w:rFonts w:asciiTheme="minorEastAsia" w:hAnsiTheme="minorEastAsia" w:hint="eastAsia"/>
          <w:szCs w:val="21"/>
        </w:rPr>
        <w:t xml:space="preserve">　第２１条、第２２条</w:t>
      </w:r>
    </w:p>
    <w:sectPr w:rsidR="00AD7529" w:rsidRPr="00AF2853" w:rsidSect="00AF2853">
      <w:footerReference w:type="default" r:id="rId7"/>
      <w:pgSz w:w="11907" w:h="16839" w:code="9"/>
      <w:pgMar w:top="1134" w:right="1134" w:bottom="1134" w:left="1134" w:header="851" w:footer="397" w:gutter="0"/>
      <w:cols w:space="425"/>
      <w:docGrid w:linePitch="365" w:charSpace="-1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7B" w:rsidRDefault="00AA417B" w:rsidP="004E3C21">
      <w:r>
        <w:separator/>
      </w:r>
    </w:p>
  </w:endnote>
  <w:endnote w:type="continuationSeparator" w:id="0">
    <w:p w:rsidR="00AA417B" w:rsidRDefault="00AA417B" w:rsidP="004E3C2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09926"/>
      <w:docPartObj>
        <w:docPartGallery w:val="Page Numbers (Bottom of Page)"/>
        <w:docPartUnique/>
      </w:docPartObj>
    </w:sdtPr>
    <w:sdtContent>
      <w:p w:rsidR="00E830DF" w:rsidRDefault="002421F8">
        <w:pPr>
          <w:pStyle w:val="a5"/>
          <w:jc w:val="center"/>
        </w:pPr>
        <w:fldSimple w:instr=" PAGE   \* MERGEFORMAT ">
          <w:r w:rsidR="00AF2853" w:rsidRPr="00AF2853">
            <w:rPr>
              <w:noProof/>
              <w:lang w:val="ja-JP"/>
            </w:rPr>
            <w:t>2</w:t>
          </w:r>
        </w:fldSimple>
      </w:p>
    </w:sdtContent>
  </w:sdt>
  <w:p w:rsidR="00E830DF" w:rsidRDefault="00E830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7B" w:rsidRDefault="00AA417B" w:rsidP="004E3C21">
      <w:r>
        <w:separator/>
      </w:r>
    </w:p>
  </w:footnote>
  <w:footnote w:type="continuationSeparator" w:id="0">
    <w:p w:rsidR="00AA417B" w:rsidRDefault="00AA417B" w:rsidP="004E3C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hdrShapeDefaults>
    <o:shapedefaults v:ext="edit" spidmax="56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3F7C"/>
    <w:rsid w:val="00007492"/>
    <w:rsid w:val="00024A76"/>
    <w:rsid w:val="00025FA1"/>
    <w:rsid w:val="00036BD6"/>
    <w:rsid w:val="00036DAE"/>
    <w:rsid w:val="00070489"/>
    <w:rsid w:val="000C3F5C"/>
    <w:rsid w:val="000D6BB8"/>
    <w:rsid w:val="00110E84"/>
    <w:rsid w:val="00133DA4"/>
    <w:rsid w:val="001462A9"/>
    <w:rsid w:val="001468F9"/>
    <w:rsid w:val="00153F7C"/>
    <w:rsid w:val="001923A5"/>
    <w:rsid w:val="001E0BB1"/>
    <w:rsid w:val="001F5767"/>
    <w:rsid w:val="001F5DA2"/>
    <w:rsid w:val="00200B86"/>
    <w:rsid w:val="00226A17"/>
    <w:rsid w:val="002421F8"/>
    <w:rsid w:val="002471B6"/>
    <w:rsid w:val="00272D5E"/>
    <w:rsid w:val="00274651"/>
    <w:rsid w:val="002A409B"/>
    <w:rsid w:val="002B7796"/>
    <w:rsid w:val="002D21FD"/>
    <w:rsid w:val="002E015A"/>
    <w:rsid w:val="002E3538"/>
    <w:rsid w:val="00303009"/>
    <w:rsid w:val="00305CC6"/>
    <w:rsid w:val="00314325"/>
    <w:rsid w:val="00342B7E"/>
    <w:rsid w:val="00364650"/>
    <w:rsid w:val="00390321"/>
    <w:rsid w:val="003C535C"/>
    <w:rsid w:val="003E2590"/>
    <w:rsid w:val="003F2123"/>
    <w:rsid w:val="003F4FCE"/>
    <w:rsid w:val="003F5C35"/>
    <w:rsid w:val="00431992"/>
    <w:rsid w:val="00437175"/>
    <w:rsid w:val="00451572"/>
    <w:rsid w:val="0045337D"/>
    <w:rsid w:val="004A2089"/>
    <w:rsid w:val="004A5214"/>
    <w:rsid w:val="004B6655"/>
    <w:rsid w:val="004C44C3"/>
    <w:rsid w:val="004C7BD3"/>
    <w:rsid w:val="004E1712"/>
    <w:rsid w:val="004E3C21"/>
    <w:rsid w:val="00530AB5"/>
    <w:rsid w:val="00537542"/>
    <w:rsid w:val="00562EB6"/>
    <w:rsid w:val="005905F9"/>
    <w:rsid w:val="005B01E8"/>
    <w:rsid w:val="005B41F7"/>
    <w:rsid w:val="00610288"/>
    <w:rsid w:val="0062483B"/>
    <w:rsid w:val="006475F8"/>
    <w:rsid w:val="0066328E"/>
    <w:rsid w:val="0068002F"/>
    <w:rsid w:val="00686768"/>
    <w:rsid w:val="006D4394"/>
    <w:rsid w:val="006D607E"/>
    <w:rsid w:val="006F48D2"/>
    <w:rsid w:val="00723043"/>
    <w:rsid w:val="00751C01"/>
    <w:rsid w:val="00755721"/>
    <w:rsid w:val="0076520F"/>
    <w:rsid w:val="007660B0"/>
    <w:rsid w:val="00784509"/>
    <w:rsid w:val="007937CB"/>
    <w:rsid w:val="007C0B48"/>
    <w:rsid w:val="007E5F09"/>
    <w:rsid w:val="007E6BF2"/>
    <w:rsid w:val="007E7355"/>
    <w:rsid w:val="007F0D58"/>
    <w:rsid w:val="00812C1F"/>
    <w:rsid w:val="00837891"/>
    <w:rsid w:val="0085198F"/>
    <w:rsid w:val="00860349"/>
    <w:rsid w:val="008710A5"/>
    <w:rsid w:val="00876F38"/>
    <w:rsid w:val="008A165E"/>
    <w:rsid w:val="008B5EFB"/>
    <w:rsid w:val="008E2EE0"/>
    <w:rsid w:val="008F034F"/>
    <w:rsid w:val="00910893"/>
    <w:rsid w:val="00923029"/>
    <w:rsid w:val="00983971"/>
    <w:rsid w:val="00995C06"/>
    <w:rsid w:val="009B6351"/>
    <w:rsid w:val="009C53A4"/>
    <w:rsid w:val="009F1801"/>
    <w:rsid w:val="00A14EF0"/>
    <w:rsid w:val="00A22F94"/>
    <w:rsid w:val="00A26235"/>
    <w:rsid w:val="00A27243"/>
    <w:rsid w:val="00A354A4"/>
    <w:rsid w:val="00A670FC"/>
    <w:rsid w:val="00A73653"/>
    <w:rsid w:val="00A750CE"/>
    <w:rsid w:val="00AA417B"/>
    <w:rsid w:val="00AD131F"/>
    <w:rsid w:val="00AD662A"/>
    <w:rsid w:val="00AD7529"/>
    <w:rsid w:val="00AF2853"/>
    <w:rsid w:val="00B57F50"/>
    <w:rsid w:val="00B64E1F"/>
    <w:rsid w:val="00B87741"/>
    <w:rsid w:val="00BA36D0"/>
    <w:rsid w:val="00BC1BDD"/>
    <w:rsid w:val="00BF5DD7"/>
    <w:rsid w:val="00C00F6E"/>
    <w:rsid w:val="00C31452"/>
    <w:rsid w:val="00C66EF6"/>
    <w:rsid w:val="00C72B34"/>
    <w:rsid w:val="00C965F0"/>
    <w:rsid w:val="00CA496D"/>
    <w:rsid w:val="00CD5D55"/>
    <w:rsid w:val="00CE6B9B"/>
    <w:rsid w:val="00D263DF"/>
    <w:rsid w:val="00D4456B"/>
    <w:rsid w:val="00D57BD6"/>
    <w:rsid w:val="00D83106"/>
    <w:rsid w:val="00D92AB6"/>
    <w:rsid w:val="00DF528B"/>
    <w:rsid w:val="00E1299D"/>
    <w:rsid w:val="00E57583"/>
    <w:rsid w:val="00E62827"/>
    <w:rsid w:val="00E830DF"/>
    <w:rsid w:val="00E83A47"/>
    <w:rsid w:val="00EA508A"/>
    <w:rsid w:val="00EC1677"/>
    <w:rsid w:val="00ED2EBF"/>
    <w:rsid w:val="00EF46DA"/>
    <w:rsid w:val="00F0602D"/>
    <w:rsid w:val="00F35193"/>
    <w:rsid w:val="00F500B4"/>
    <w:rsid w:val="00F6507C"/>
    <w:rsid w:val="00F74276"/>
    <w:rsid w:val="00F75EB5"/>
    <w:rsid w:val="00F761C7"/>
    <w:rsid w:val="00F86E78"/>
    <w:rsid w:val="00FA0E3C"/>
    <w:rsid w:val="00FB1510"/>
    <w:rsid w:val="00FB3A87"/>
    <w:rsid w:val="00FC0978"/>
    <w:rsid w:val="00FD3308"/>
    <w:rsid w:val="00FE44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21"/>
    <w:pPr>
      <w:tabs>
        <w:tab w:val="center" w:pos="4252"/>
        <w:tab w:val="right" w:pos="8504"/>
      </w:tabs>
      <w:snapToGrid w:val="0"/>
    </w:pPr>
  </w:style>
  <w:style w:type="character" w:customStyle="1" w:styleId="a4">
    <w:name w:val="ヘッダー (文字)"/>
    <w:basedOn w:val="a0"/>
    <w:link w:val="a3"/>
    <w:uiPriority w:val="99"/>
    <w:semiHidden/>
    <w:rsid w:val="004E3C21"/>
  </w:style>
  <w:style w:type="paragraph" w:styleId="a5">
    <w:name w:val="footer"/>
    <w:basedOn w:val="a"/>
    <w:link w:val="a6"/>
    <w:uiPriority w:val="99"/>
    <w:unhideWhenUsed/>
    <w:rsid w:val="004E3C21"/>
    <w:pPr>
      <w:tabs>
        <w:tab w:val="center" w:pos="4252"/>
        <w:tab w:val="right" w:pos="8504"/>
      </w:tabs>
      <w:snapToGrid w:val="0"/>
    </w:pPr>
  </w:style>
  <w:style w:type="character" w:customStyle="1" w:styleId="a6">
    <w:name w:val="フッター (文字)"/>
    <w:basedOn w:val="a0"/>
    <w:link w:val="a5"/>
    <w:uiPriority w:val="99"/>
    <w:rsid w:val="004E3C21"/>
  </w:style>
  <w:style w:type="paragraph" w:styleId="a7">
    <w:name w:val="Date"/>
    <w:basedOn w:val="a"/>
    <w:next w:val="a"/>
    <w:link w:val="a8"/>
    <w:uiPriority w:val="99"/>
    <w:semiHidden/>
    <w:unhideWhenUsed/>
    <w:rsid w:val="0076520F"/>
  </w:style>
  <w:style w:type="character" w:customStyle="1" w:styleId="a8">
    <w:name w:val="日付 (文字)"/>
    <w:basedOn w:val="a0"/>
    <w:link w:val="a7"/>
    <w:uiPriority w:val="99"/>
    <w:semiHidden/>
    <w:rsid w:val="0076520F"/>
  </w:style>
  <w:style w:type="paragraph" w:styleId="a9">
    <w:name w:val="Closing"/>
    <w:basedOn w:val="a"/>
    <w:link w:val="aa"/>
    <w:uiPriority w:val="99"/>
    <w:unhideWhenUsed/>
    <w:rsid w:val="00AD131F"/>
    <w:pPr>
      <w:jc w:val="right"/>
    </w:pPr>
  </w:style>
  <w:style w:type="character" w:customStyle="1" w:styleId="aa">
    <w:name w:val="結語 (文字)"/>
    <w:basedOn w:val="a0"/>
    <w:link w:val="a9"/>
    <w:uiPriority w:val="99"/>
    <w:rsid w:val="00AD13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8386E-3C07-4418-B46F-743F88BE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matsui shinji</dc:creator>
  <cp:lastModifiedBy>matsui shinji</cp:lastModifiedBy>
  <cp:revision>2</cp:revision>
  <cp:lastPrinted>2015-02-24T23:06:00Z</cp:lastPrinted>
  <dcterms:created xsi:type="dcterms:W3CDTF">2016-10-20T22:40:00Z</dcterms:created>
  <dcterms:modified xsi:type="dcterms:W3CDTF">2016-10-20T22:40:00Z</dcterms:modified>
</cp:coreProperties>
</file>